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0B" w:rsidRDefault="00B5490B" w:rsidP="00B5490B">
      <w:pPr>
        <w:jc w:val="center"/>
        <w:rPr>
          <w:rFonts w:ascii="Arial" w:hAnsi="Arial" w:cs="Arial"/>
          <w:b/>
          <w:sz w:val="40"/>
          <w:szCs w:val="40"/>
        </w:rPr>
      </w:pPr>
      <w:bookmarkStart w:id="0" w:name="_GoBack"/>
      <w:bookmarkEnd w:id="0"/>
    </w:p>
    <w:p w:rsidR="00B5490B" w:rsidRDefault="00B5490B" w:rsidP="00B5490B">
      <w:pPr>
        <w:jc w:val="center"/>
        <w:rPr>
          <w:rFonts w:ascii="Arial" w:hAnsi="Arial" w:cs="Arial"/>
          <w:b/>
          <w:sz w:val="40"/>
          <w:szCs w:val="40"/>
        </w:rPr>
      </w:pPr>
    </w:p>
    <w:p w:rsidR="00B5490B" w:rsidRPr="00154975" w:rsidRDefault="00B5490B" w:rsidP="00B5490B">
      <w:pPr>
        <w:jc w:val="both"/>
        <w:rPr>
          <w:rFonts w:ascii="Arial" w:hAnsi="Arial" w:cs="Arial"/>
          <w:b/>
          <w:sz w:val="48"/>
          <w:szCs w:val="48"/>
        </w:rPr>
      </w:pPr>
      <w:r w:rsidRPr="00154975">
        <w:rPr>
          <w:rFonts w:ascii="Arial" w:hAnsi="Arial" w:cs="Arial"/>
          <w:b/>
          <w:sz w:val="48"/>
          <w:szCs w:val="48"/>
        </w:rPr>
        <w:t>ARTÍCULO 121 FRACCIÓN XLV</w:t>
      </w:r>
    </w:p>
    <w:p w:rsidR="00B5490B" w:rsidRDefault="00B5490B" w:rsidP="00B5490B">
      <w:pPr>
        <w:jc w:val="both"/>
        <w:rPr>
          <w:rFonts w:ascii="Arial" w:hAnsi="Arial" w:cs="Arial"/>
          <w:b/>
          <w:sz w:val="40"/>
          <w:szCs w:val="40"/>
        </w:rPr>
      </w:pPr>
    </w:p>
    <w:p w:rsidR="00B5490B" w:rsidRPr="00154975" w:rsidRDefault="00B5490B" w:rsidP="00B5490B">
      <w:pPr>
        <w:jc w:val="both"/>
        <w:rPr>
          <w:rFonts w:ascii="Arial" w:hAnsi="Arial" w:cs="Arial"/>
          <w:b/>
          <w:sz w:val="40"/>
          <w:szCs w:val="40"/>
        </w:rPr>
      </w:pPr>
    </w:p>
    <w:p w:rsidR="00B5490B" w:rsidRPr="00E5125E" w:rsidRDefault="00B5490B" w:rsidP="00B5490B">
      <w:pPr>
        <w:pStyle w:val="Sinespaciado"/>
        <w:spacing w:line="480" w:lineRule="auto"/>
        <w:jc w:val="both"/>
        <w:rPr>
          <w:rFonts w:ascii="Arial" w:eastAsia="Batang" w:hAnsi="Arial" w:cs="Arial"/>
          <w:caps/>
          <w:sz w:val="40"/>
          <w:szCs w:val="40"/>
          <w:lang w:val="es-ES" w:eastAsia="es-ES"/>
        </w:rPr>
      </w:pPr>
      <w:r w:rsidRPr="00E5125E">
        <w:rPr>
          <w:rFonts w:ascii="Arial" w:hAnsi="Arial" w:cs="Arial"/>
          <w:caps/>
          <w:sz w:val="40"/>
          <w:szCs w:val="40"/>
        </w:rPr>
        <w:t>No existen estudios financiados por est</w:t>
      </w:r>
      <w:r>
        <w:rPr>
          <w:rFonts w:ascii="Arial" w:hAnsi="Arial" w:cs="Arial"/>
          <w:caps/>
          <w:sz w:val="40"/>
          <w:szCs w:val="40"/>
        </w:rPr>
        <w:t>á</w:t>
      </w:r>
      <w:r w:rsidRPr="00E5125E">
        <w:rPr>
          <w:rFonts w:ascii="Arial" w:hAnsi="Arial" w:cs="Arial"/>
          <w:caps/>
          <w:sz w:val="40"/>
          <w:szCs w:val="40"/>
        </w:rPr>
        <w:t xml:space="preserve"> </w:t>
      </w:r>
      <w:r>
        <w:rPr>
          <w:rFonts w:ascii="Arial" w:hAnsi="Arial" w:cs="Arial"/>
          <w:caps/>
          <w:sz w:val="40"/>
          <w:szCs w:val="40"/>
        </w:rPr>
        <w:t>alcaldía álvaro obregón</w:t>
      </w:r>
      <w:r w:rsidRPr="00E5125E">
        <w:rPr>
          <w:rFonts w:ascii="Arial" w:hAnsi="Arial" w:cs="Arial"/>
          <w:caps/>
          <w:sz w:val="40"/>
          <w:szCs w:val="40"/>
        </w:rPr>
        <w:t>, toda vez que no se tienen atribuciones para ello. Lo anterior en apego al Artículo 3</w:t>
      </w:r>
      <w:r>
        <w:rPr>
          <w:rFonts w:ascii="Arial" w:hAnsi="Arial" w:cs="Arial"/>
          <w:caps/>
          <w:sz w:val="40"/>
          <w:szCs w:val="40"/>
        </w:rPr>
        <w:t>1</w:t>
      </w:r>
      <w:r w:rsidRPr="00E5125E">
        <w:rPr>
          <w:rFonts w:ascii="Arial" w:hAnsi="Arial" w:cs="Arial"/>
          <w:caps/>
          <w:sz w:val="40"/>
          <w:szCs w:val="40"/>
        </w:rPr>
        <w:t xml:space="preserve"> de la Ley Orgánica de la</w:t>
      </w:r>
      <w:r>
        <w:rPr>
          <w:rFonts w:ascii="Arial" w:hAnsi="Arial" w:cs="Arial"/>
          <w:caps/>
          <w:sz w:val="40"/>
          <w:szCs w:val="40"/>
        </w:rPr>
        <w:t>s</w:t>
      </w:r>
      <w:r w:rsidRPr="00E5125E">
        <w:rPr>
          <w:rFonts w:ascii="Arial" w:hAnsi="Arial" w:cs="Arial"/>
          <w:caps/>
          <w:sz w:val="40"/>
          <w:szCs w:val="40"/>
        </w:rPr>
        <w:t xml:space="preserve"> A</w:t>
      </w:r>
      <w:r>
        <w:rPr>
          <w:rFonts w:ascii="Arial" w:hAnsi="Arial" w:cs="Arial"/>
          <w:caps/>
          <w:sz w:val="40"/>
          <w:szCs w:val="40"/>
        </w:rPr>
        <w:t>lcaldías de la ciudad de méxico.</w:t>
      </w:r>
    </w:p>
    <w:p w:rsidR="00B5490B" w:rsidRDefault="00B5490B" w:rsidP="00B5490B">
      <w:pPr>
        <w:tabs>
          <w:tab w:val="left" w:pos="540"/>
          <w:tab w:val="center" w:pos="4419"/>
          <w:tab w:val="center" w:pos="4536"/>
          <w:tab w:val="left" w:pos="5954"/>
          <w:tab w:val="right" w:pos="8838"/>
        </w:tabs>
        <w:spacing w:after="0" w:line="48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Pr="00680CF3" w:rsidRDefault="00B5490B" w:rsidP="00B5490B"/>
    <w:p w:rsidR="005C4320" w:rsidRPr="005C4320" w:rsidRDefault="005C4320" w:rsidP="005C4320">
      <w:pPr>
        <w:rPr>
          <w:rFonts w:ascii="Calibri" w:eastAsia="Calibri" w:hAnsi="Calibri" w:cs="Times New Roman"/>
        </w:rPr>
      </w:pPr>
    </w:p>
    <w:sectPr w:rsidR="005C4320" w:rsidRPr="005C432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A9" w:rsidRDefault="009955A9" w:rsidP="00EF0F92">
      <w:pPr>
        <w:spacing w:after="0" w:line="240" w:lineRule="auto"/>
      </w:pPr>
      <w:r>
        <w:separator/>
      </w:r>
    </w:p>
  </w:endnote>
  <w:endnote w:type="continuationSeparator" w:id="0">
    <w:p w:rsidR="009955A9" w:rsidRDefault="009955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3F3E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F3EB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A9" w:rsidRDefault="009955A9" w:rsidP="00EF0F92">
      <w:pPr>
        <w:spacing w:after="0" w:line="240" w:lineRule="auto"/>
      </w:pPr>
      <w:r>
        <w:separator/>
      </w:r>
    </w:p>
  </w:footnote>
  <w:footnote w:type="continuationSeparator" w:id="0">
    <w:p w:rsidR="009955A9" w:rsidRDefault="009955A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3EBB"/>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2EDC-F9E0-47B8-9C41-2BA90EB2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211</Characters>
  <Application>Microsoft Office Word</Application>
  <DocSecurity>4</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2021-09-22T14:48:00Z</dcterms:created>
  <dcterms:modified xsi:type="dcterms:W3CDTF">2021-09-22T14:48:00Z</dcterms:modified>
</cp:coreProperties>
</file>