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22139" w14:textId="22414F3C" w:rsidR="00A83430" w:rsidRPr="00A359B8" w:rsidRDefault="00A83430" w:rsidP="00A83430">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PUBLIC</w:t>
      </w:r>
      <w:r w:rsidR="0075661A">
        <w:rPr>
          <w:rFonts w:ascii="Source Sans Pro" w:hAnsi="Source Sans Pro" w:cs="Arial"/>
          <w:b/>
          <w:bCs/>
          <w:color w:val="235B4E"/>
          <w:sz w:val="22"/>
          <w:szCs w:val="22"/>
        </w:rPr>
        <w:t>ADA EN LA GACETA OFICIAL DEL DISTRITO FEDERAL</w:t>
      </w:r>
      <w:bookmarkStart w:id="0" w:name="_GoBack"/>
      <w:bookmarkEnd w:id="0"/>
    </w:p>
    <w:p w14:paraId="01D1921B" w14:textId="713D2E7A" w:rsidR="00A83430" w:rsidRPr="00A359B8" w:rsidRDefault="00A83430" w:rsidP="00A83430">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Pr>
          <w:rFonts w:ascii="Source Sans Pro" w:hAnsi="Source Sans Pro" w:cs="Arial"/>
          <w:b/>
          <w:bCs/>
          <w:color w:val="235B4E"/>
          <w:sz w:val="22"/>
          <w:szCs w:val="22"/>
        </w:rPr>
        <w:t>22</w:t>
      </w:r>
      <w:r w:rsidRPr="00A359B8">
        <w:rPr>
          <w:rFonts w:ascii="Source Sans Pro" w:hAnsi="Source Sans Pro" w:cs="Arial"/>
          <w:b/>
          <w:bCs/>
          <w:color w:val="235B4E"/>
          <w:sz w:val="22"/>
          <w:szCs w:val="22"/>
        </w:rPr>
        <w:t xml:space="preserve"> DE </w:t>
      </w:r>
      <w:r>
        <w:rPr>
          <w:rFonts w:ascii="Source Sans Pro" w:hAnsi="Source Sans Pro" w:cs="Arial"/>
          <w:b/>
          <w:bCs/>
          <w:color w:val="235B4E"/>
          <w:sz w:val="22"/>
          <w:szCs w:val="22"/>
        </w:rPr>
        <w:t>ABRIL</w:t>
      </w:r>
      <w:r w:rsidR="0075661A">
        <w:rPr>
          <w:rFonts w:ascii="Source Sans Pro" w:hAnsi="Source Sans Pro" w:cs="Arial"/>
          <w:b/>
          <w:bCs/>
          <w:color w:val="235B4E"/>
          <w:sz w:val="22"/>
          <w:szCs w:val="22"/>
        </w:rPr>
        <w:t xml:space="preserve"> DE 2003</w:t>
      </w:r>
    </w:p>
    <w:p w14:paraId="5FDEB5CD" w14:textId="77777777" w:rsidR="00A83430" w:rsidRPr="00A359B8" w:rsidRDefault="00A83430" w:rsidP="00A83430">
      <w:pPr>
        <w:tabs>
          <w:tab w:val="left" w:pos="2552"/>
        </w:tabs>
        <w:jc w:val="center"/>
        <w:rPr>
          <w:rFonts w:ascii="Source Sans Pro" w:hAnsi="Source Sans Pro" w:cs="Arial"/>
          <w:b/>
          <w:bCs/>
          <w:color w:val="10312B"/>
          <w:sz w:val="22"/>
          <w:szCs w:val="22"/>
        </w:rPr>
      </w:pPr>
    </w:p>
    <w:p w14:paraId="7DF168D1" w14:textId="77777777" w:rsidR="00A83430" w:rsidRPr="00A359B8" w:rsidRDefault="00A83430" w:rsidP="00A83430">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314F079F" w14:textId="77777777" w:rsidR="00A83430" w:rsidRPr="00A359B8" w:rsidRDefault="00A83430" w:rsidP="00A83430">
      <w:pPr>
        <w:tabs>
          <w:tab w:val="left" w:pos="2552"/>
        </w:tabs>
        <w:jc w:val="center"/>
        <w:rPr>
          <w:rFonts w:ascii="Source Sans Pro" w:hAnsi="Source Sans Pro" w:cs="Arial"/>
          <w:b/>
          <w:bCs/>
          <w:color w:val="9F2241"/>
          <w:sz w:val="22"/>
          <w:szCs w:val="22"/>
        </w:rPr>
      </w:pPr>
    </w:p>
    <w:p w14:paraId="3FE4359B" w14:textId="77777777" w:rsidR="00A83430" w:rsidRPr="00A359B8" w:rsidRDefault="00A83430" w:rsidP="00A83430">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74B1000C" w14:textId="33DEE0C7" w:rsidR="00A8286C" w:rsidRDefault="00A83430" w:rsidP="00A83430">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25 de junio de 2019</w:t>
      </w:r>
    </w:p>
    <w:p w14:paraId="0861FB6D" w14:textId="77777777" w:rsidR="00A83430" w:rsidRPr="00A83430" w:rsidRDefault="00A83430" w:rsidP="00A83430">
      <w:pPr>
        <w:tabs>
          <w:tab w:val="left" w:pos="2552"/>
        </w:tabs>
        <w:jc w:val="center"/>
        <w:rPr>
          <w:rFonts w:ascii="Source Sans Pro" w:eastAsia="Arial" w:hAnsi="Source Sans Pro" w:cs="Arial"/>
          <w:b/>
          <w:color w:val="9F2241"/>
          <w:sz w:val="22"/>
          <w:szCs w:val="22"/>
        </w:rPr>
      </w:pPr>
    </w:p>
    <w:p w14:paraId="455BD0C2" w14:textId="77777777" w:rsidR="00D00535" w:rsidRPr="00A83430" w:rsidRDefault="00D00535" w:rsidP="003821FD">
      <w:pPr>
        <w:autoSpaceDE w:val="0"/>
        <w:autoSpaceDN w:val="0"/>
        <w:adjustRightInd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ASAMBLEA LEGISLATIVA DEL DISTRITO FEDERAL</w:t>
      </w:r>
    </w:p>
    <w:p w14:paraId="6E647AD1" w14:textId="77777777" w:rsidR="00D00535" w:rsidRPr="00A83430" w:rsidRDefault="00D00535" w:rsidP="003821FD">
      <w:pPr>
        <w:autoSpaceDE w:val="0"/>
        <w:autoSpaceDN w:val="0"/>
        <w:adjustRightInd w:val="0"/>
        <w:jc w:val="center"/>
        <w:rPr>
          <w:rFonts w:ascii="Source Sans Pro" w:hAnsi="Source Sans Pro" w:cs="Arial"/>
          <w:b/>
          <w:bCs/>
          <w:color w:val="6F7271"/>
          <w:sz w:val="20"/>
          <w:szCs w:val="20"/>
        </w:rPr>
      </w:pPr>
    </w:p>
    <w:p w14:paraId="1FC883B0" w14:textId="77777777" w:rsidR="00D00535" w:rsidRPr="00A83430" w:rsidRDefault="00D00535" w:rsidP="003821FD">
      <w:pPr>
        <w:autoSpaceDE w:val="0"/>
        <w:autoSpaceDN w:val="0"/>
        <w:adjustRightInd w:val="0"/>
        <w:jc w:val="center"/>
        <w:rPr>
          <w:rFonts w:ascii="Source Sans Pro" w:hAnsi="Source Sans Pro" w:cs="Arial"/>
          <w:bCs/>
          <w:color w:val="6F7271"/>
          <w:sz w:val="20"/>
          <w:szCs w:val="20"/>
          <w:lang w:val="es-MX"/>
        </w:rPr>
      </w:pPr>
      <w:r w:rsidRPr="00A83430">
        <w:rPr>
          <w:rFonts w:ascii="Source Sans Pro" w:hAnsi="Source Sans Pro" w:cs="Arial"/>
          <w:b/>
          <w:bCs/>
          <w:color w:val="6F7271"/>
          <w:sz w:val="20"/>
          <w:szCs w:val="20"/>
        </w:rPr>
        <w:t>DECRETO POR EL QUE SE CREA LA LEY DE RESIDUOS SÓLIDOS DEL DISTRITO FEDERAL</w:t>
      </w:r>
    </w:p>
    <w:p w14:paraId="6A70AFCE" w14:textId="77777777" w:rsidR="00D00535" w:rsidRPr="00A83430" w:rsidRDefault="00D00535" w:rsidP="003821FD">
      <w:pPr>
        <w:pStyle w:val="a"/>
        <w:rPr>
          <w:rFonts w:ascii="Source Sans Pro" w:hAnsi="Source Sans Pro"/>
          <w:bCs w:val="0"/>
          <w:color w:val="6F7271"/>
          <w:sz w:val="20"/>
        </w:rPr>
      </w:pPr>
    </w:p>
    <w:p w14:paraId="00156CDF" w14:textId="77777777" w:rsidR="00D00535" w:rsidRPr="00A83430" w:rsidRDefault="00D00535" w:rsidP="003821FD">
      <w:pPr>
        <w:pStyle w:val="Encabezado"/>
        <w:widowControl w:val="0"/>
        <w:jc w:val="both"/>
        <w:rPr>
          <w:rFonts w:ascii="Source Sans Pro" w:hAnsi="Source Sans Pro" w:cs="Arial"/>
          <w:color w:val="6F7271"/>
          <w:sz w:val="20"/>
          <w:szCs w:val="20"/>
          <w:lang w:val="es-ES_tradnl"/>
        </w:rPr>
      </w:pPr>
    </w:p>
    <w:p w14:paraId="50FE643A" w14:textId="77777777" w:rsidR="00D00535" w:rsidRPr="00A83430" w:rsidRDefault="00D00535" w:rsidP="003821FD">
      <w:pPr>
        <w:pStyle w:val="Encabezado"/>
        <w:widowControl w:val="0"/>
        <w:jc w:val="center"/>
        <w:rPr>
          <w:rFonts w:ascii="Source Sans Pro" w:hAnsi="Source Sans Pro" w:cs="Arial"/>
          <w:b/>
          <w:color w:val="6F7271"/>
          <w:sz w:val="20"/>
          <w:szCs w:val="20"/>
          <w:lang w:val="es-ES_tradnl"/>
        </w:rPr>
      </w:pPr>
      <w:r w:rsidRPr="00A83430">
        <w:rPr>
          <w:rFonts w:ascii="Source Sans Pro" w:hAnsi="Source Sans Pro" w:cs="Arial"/>
          <w:b/>
          <w:color w:val="6F7271"/>
          <w:sz w:val="20"/>
          <w:szCs w:val="20"/>
          <w:lang w:val="es-ES_tradnl"/>
        </w:rPr>
        <w:t>DECRETO</w:t>
      </w:r>
    </w:p>
    <w:p w14:paraId="4A57EE45" w14:textId="77777777" w:rsidR="00D00535" w:rsidRPr="00A83430" w:rsidRDefault="00D00535" w:rsidP="003821FD">
      <w:pPr>
        <w:pStyle w:val="Encabezado"/>
        <w:widowControl w:val="0"/>
        <w:jc w:val="both"/>
        <w:rPr>
          <w:rFonts w:ascii="Source Sans Pro" w:hAnsi="Source Sans Pro" w:cs="Arial"/>
          <w:color w:val="6F7271"/>
          <w:sz w:val="20"/>
          <w:szCs w:val="20"/>
          <w:lang w:val="es-ES_tradnl"/>
        </w:rPr>
      </w:pPr>
    </w:p>
    <w:p w14:paraId="2A5CB571" w14:textId="77777777" w:rsidR="00D00535" w:rsidRPr="00A83430" w:rsidRDefault="00D00535" w:rsidP="003821FD">
      <w:pPr>
        <w:pStyle w:val="Encabezado"/>
        <w:widowControl w:val="0"/>
        <w:jc w:val="both"/>
        <w:rPr>
          <w:rFonts w:ascii="Source Sans Pro" w:hAnsi="Source Sans Pro" w:cs="Arial"/>
          <w:color w:val="6F7271"/>
          <w:sz w:val="20"/>
          <w:szCs w:val="20"/>
          <w:lang w:val="es-ES_tradnl"/>
        </w:rPr>
      </w:pPr>
      <w:r w:rsidRPr="00A83430">
        <w:rPr>
          <w:rFonts w:ascii="Source Sans Pro" w:hAnsi="Source Sans Pro" w:cs="Arial"/>
          <w:color w:val="6F7271"/>
          <w:sz w:val="20"/>
          <w:szCs w:val="20"/>
          <w:lang w:val="es-ES_tradnl"/>
        </w:rPr>
        <w:t xml:space="preserve">(Al margen superior izquierdo el escudo nacional que dice: ESTADOS UNIDOS </w:t>
      </w:r>
      <w:r w:rsidR="003821FD" w:rsidRPr="00A83430">
        <w:rPr>
          <w:rFonts w:ascii="Source Sans Pro" w:hAnsi="Source Sans Pro" w:cs="Arial"/>
          <w:color w:val="6F7271"/>
          <w:sz w:val="20"/>
          <w:szCs w:val="20"/>
          <w:lang w:val="es-ES_tradnl"/>
        </w:rPr>
        <w:t>MEXICANOS. -</w:t>
      </w:r>
      <w:r w:rsidRPr="00A83430">
        <w:rPr>
          <w:rFonts w:ascii="Source Sans Pro" w:hAnsi="Source Sans Pro" w:cs="Arial"/>
          <w:color w:val="6F7271"/>
          <w:sz w:val="20"/>
          <w:szCs w:val="20"/>
          <w:lang w:val="es-ES_tradnl"/>
        </w:rPr>
        <w:t xml:space="preserve"> </w:t>
      </w:r>
      <w:r w:rsidRPr="00A83430">
        <w:rPr>
          <w:rFonts w:ascii="Source Sans Pro" w:hAnsi="Source Sans Pro" w:cs="Arial"/>
          <w:b/>
          <w:color w:val="6F7271"/>
          <w:sz w:val="20"/>
          <w:szCs w:val="20"/>
          <w:lang w:val="es-ES_tradnl"/>
        </w:rPr>
        <w:t xml:space="preserve">ASAMBLEA LEGISLATIVA DEL DISTRITO </w:t>
      </w:r>
      <w:r w:rsidR="003821FD" w:rsidRPr="00A83430">
        <w:rPr>
          <w:rFonts w:ascii="Source Sans Pro" w:hAnsi="Source Sans Pro" w:cs="Arial"/>
          <w:b/>
          <w:color w:val="6F7271"/>
          <w:sz w:val="20"/>
          <w:szCs w:val="20"/>
          <w:lang w:val="es-ES_tradnl"/>
        </w:rPr>
        <w:t>FEDERAL. -</w:t>
      </w:r>
      <w:r w:rsidRPr="00A83430">
        <w:rPr>
          <w:rFonts w:ascii="Source Sans Pro" w:hAnsi="Source Sans Pro" w:cs="Arial"/>
          <w:b/>
          <w:color w:val="6F7271"/>
          <w:sz w:val="20"/>
          <w:szCs w:val="20"/>
          <w:lang w:val="es-ES_tradnl"/>
        </w:rPr>
        <w:t xml:space="preserve"> II LEGISLATURA</w:t>
      </w:r>
      <w:r w:rsidRPr="00A83430">
        <w:rPr>
          <w:rFonts w:ascii="Source Sans Pro" w:hAnsi="Source Sans Pro" w:cs="Arial"/>
          <w:color w:val="6F7271"/>
          <w:sz w:val="20"/>
          <w:szCs w:val="20"/>
          <w:lang w:val="es-ES_tradnl"/>
        </w:rPr>
        <w:t>)</w:t>
      </w:r>
    </w:p>
    <w:p w14:paraId="41A98ADD" w14:textId="77777777" w:rsidR="00D00535" w:rsidRPr="00A83430" w:rsidRDefault="00D00535" w:rsidP="003821FD">
      <w:pPr>
        <w:pStyle w:val="Encabezado"/>
        <w:widowControl w:val="0"/>
        <w:jc w:val="both"/>
        <w:rPr>
          <w:rFonts w:ascii="Source Sans Pro" w:hAnsi="Source Sans Pro" w:cs="Arial"/>
          <w:color w:val="6F7271"/>
          <w:sz w:val="20"/>
          <w:szCs w:val="20"/>
          <w:lang w:val="es-ES_tradnl"/>
        </w:rPr>
      </w:pPr>
    </w:p>
    <w:p w14:paraId="20411FD2" w14:textId="77777777" w:rsidR="00D00535" w:rsidRPr="00A83430" w:rsidRDefault="00D00535" w:rsidP="003821FD">
      <w:pPr>
        <w:pStyle w:val="Encabezado"/>
        <w:widowControl w:val="0"/>
        <w:jc w:val="center"/>
        <w:rPr>
          <w:rFonts w:ascii="Source Sans Pro" w:hAnsi="Source Sans Pro" w:cs="Arial"/>
          <w:b/>
          <w:color w:val="6F7271"/>
          <w:sz w:val="20"/>
          <w:szCs w:val="20"/>
          <w:lang w:val="es-MX"/>
        </w:rPr>
      </w:pPr>
      <w:r w:rsidRPr="00A83430">
        <w:rPr>
          <w:rFonts w:ascii="Source Sans Pro" w:hAnsi="Source Sans Pro" w:cs="Arial"/>
          <w:b/>
          <w:color w:val="6F7271"/>
          <w:sz w:val="20"/>
          <w:szCs w:val="20"/>
          <w:lang w:val="es-MX"/>
        </w:rPr>
        <w:t xml:space="preserve">LA ASAMBLEA LEGISLATIVA DEL DISTRITO FEDERAL, </w:t>
      </w:r>
    </w:p>
    <w:p w14:paraId="7D6E8577" w14:textId="77777777" w:rsidR="00D00535" w:rsidRPr="00A83430" w:rsidRDefault="00D00535" w:rsidP="003821FD">
      <w:pPr>
        <w:pStyle w:val="Encabezado"/>
        <w:widowControl w:val="0"/>
        <w:jc w:val="center"/>
        <w:rPr>
          <w:rFonts w:ascii="Source Sans Pro" w:hAnsi="Source Sans Pro" w:cs="Arial"/>
          <w:b/>
          <w:color w:val="6F7271"/>
          <w:sz w:val="20"/>
          <w:szCs w:val="20"/>
          <w:lang w:val="es-MX"/>
        </w:rPr>
      </w:pPr>
      <w:r w:rsidRPr="00A83430">
        <w:rPr>
          <w:rFonts w:ascii="Source Sans Pro" w:hAnsi="Source Sans Pro" w:cs="Arial"/>
          <w:b/>
          <w:color w:val="6F7271"/>
          <w:sz w:val="20"/>
          <w:szCs w:val="20"/>
          <w:lang w:val="es-MX"/>
        </w:rPr>
        <w:t>II LEGISLATURA</w:t>
      </w:r>
    </w:p>
    <w:p w14:paraId="14031FB1" w14:textId="77777777" w:rsidR="00D00535" w:rsidRPr="00A83430" w:rsidRDefault="00D00535" w:rsidP="003821FD">
      <w:pPr>
        <w:pStyle w:val="Encabezado"/>
        <w:widowControl w:val="0"/>
        <w:jc w:val="center"/>
        <w:rPr>
          <w:rFonts w:ascii="Source Sans Pro" w:hAnsi="Source Sans Pro" w:cs="Arial"/>
          <w:b/>
          <w:color w:val="6F7271"/>
          <w:sz w:val="20"/>
          <w:szCs w:val="20"/>
          <w:lang w:val="es-MX"/>
        </w:rPr>
      </w:pPr>
      <w:r w:rsidRPr="00A83430">
        <w:rPr>
          <w:rFonts w:ascii="Source Sans Pro" w:hAnsi="Source Sans Pro" w:cs="Arial"/>
          <w:b/>
          <w:color w:val="6F7271"/>
          <w:sz w:val="20"/>
          <w:szCs w:val="20"/>
          <w:lang w:val="es-MX"/>
        </w:rPr>
        <w:t>D E C R E T A:</w:t>
      </w:r>
    </w:p>
    <w:p w14:paraId="56E38DB6" w14:textId="77777777" w:rsidR="00D00535" w:rsidRPr="00A83430" w:rsidRDefault="00D00535" w:rsidP="003821FD">
      <w:pPr>
        <w:widowControl w:val="0"/>
        <w:jc w:val="both"/>
        <w:rPr>
          <w:rFonts w:ascii="Source Sans Pro" w:hAnsi="Source Sans Pro" w:cs="Arial"/>
          <w:color w:val="6F7271"/>
          <w:sz w:val="20"/>
          <w:szCs w:val="20"/>
        </w:rPr>
      </w:pPr>
    </w:p>
    <w:p w14:paraId="72C052BC" w14:textId="77777777" w:rsidR="00D00535" w:rsidRPr="00A83430" w:rsidRDefault="00D00535" w:rsidP="003821FD">
      <w:pPr>
        <w:pStyle w:val="a"/>
        <w:widowControl w:val="0"/>
        <w:rPr>
          <w:rFonts w:ascii="Source Sans Pro" w:hAnsi="Source Sans Pro"/>
          <w:bCs w:val="0"/>
          <w:color w:val="6F7271"/>
          <w:sz w:val="20"/>
        </w:rPr>
      </w:pPr>
      <w:r w:rsidRPr="00A83430">
        <w:rPr>
          <w:rFonts w:ascii="Source Sans Pro" w:hAnsi="Source Sans Pro"/>
          <w:bCs w:val="0"/>
          <w:color w:val="6F7271"/>
          <w:sz w:val="20"/>
        </w:rPr>
        <w:t>DECRETO POR EL QUE SE CREA LA LEY DE RESIDUOS SÓLIDOS DEL DISTRITO FEDERAL</w:t>
      </w:r>
    </w:p>
    <w:p w14:paraId="5732EB69" w14:textId="77777777" w:rsidR="00D00535" w:rsidRPr="00A83430" w:rsidRDefault="00D00535" w:rsidP="003821FD">
      <w:pPr>
        <w:pStyle w:val="a"/>
        <w:widowControl w:val="0"/>
        <w:rPr>
          <w:rFonts w:ascii="Source Sans Pro" w:hAnsi="Source Sans Pro"/>
          <w:bCs w:val="0"/>
          <w:color w:val="6F7271"/>
          <w:sz w:val="20"/>
        </w:rPr>
      </w:pPr>
    </w:p>
    <w:p w14:paraId="577DF163" w14:textId="77777777" w:rsidR="00D00535" w:rsidRPr="00A83430" w:rsidRDefault="00D00535" w:rsidP="003821FD">
      <w:pPr>
        <w:pStyle w:val="a"/>
        <w:widowControl w:val="0"/>
        <w:rPr>
          <w:rFonts w:ascii="Source Sans Pro" w:hAnsi="Source Sans Pro"/>
          <w:bCs w:val="0"/>
          <w:color w:val="6F7271"/>
          <w:sz w:val="20"/>
        </w:rPr>
      </w:pPr>
      <w:r w:rsidRPr="00A83430">
        <w:rPr>
          <w:rFonts w:ascii="Source Sans Pro" w:hAnsi="Source Sans Pro"/>
          <w:bCs w:val="0"/>
          <w:color w:val="6F7271"/>
          <w:sz w:val="20"/>
        </w:rPr>
        <w:t>LEY DE RESIDUOS SÓLIDOS DEL DISTRITO FEDERAL</w:t>
      </w:r>
    </w:p>
    <w:p w14:paraId="15A23F6E" w14:textId="77777777" w:rsidR="00D00535" w:rsidRPr="00A83430" w:rsidRDefault="00D00535" w:rsidP="003821FD">
      <w:pPr>
        <w:widowControl w:val="0"/>
        <w:jc w:val="center"/>
        <w:rPr>
          <w:rFonts w:ascii="Source Sans Pro" w:hAnsi="Source Sans Pro" w:cs="Arial"/>
          <w:b/>
          <w:color w:val="6F7271"/>
          <w:sz w:val="20"/>
          <w:szCs w:val="20"/>
        </w:rPr>
      </w:pPr>
    </w:p>
    <w:p w14:paraId="0C6817FC" w14:textId="77777777" w:rsidR="00D00535" w:rsidRPr="00A83430" w:rsidRDefault="00D00535" w:rsidP="003821FD">
      <w:pPr>
        <w:pStyle w:val="Subttulo"/>
        <w:widowControl w:val="0"/>
        <w:rPr>
          <w:rFonts w:ascii="Source Sans Pro" w:hAnsi="Source Sans Pro" w:cs="Arial"/>
          <w:b/>
          <w:color w:val="6F7271"/>
          <w:sz w:val="20"/>
        </w:rPr>
      </w:pPr>
      <w:r w:rsidRPr="00A83430">
        <w:rPr>
          <w:rFonts w:ascii="Source Sans Pro" w:hAnsi="Source Sans Pro" w:cs="Arial"/>
          <w:b/>
          <w:color w:val="6F7271"/>
          <w:sz w:val="20"/>
        </w:rPr>
        <w:t>TITULO PRIMERO</w:t>
      </w:r>
    </w:p>
    <w:p w14:paraId="106CDACB"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DE LAS DISPOSICIONES GENERALES</w:t>
      </w:r>
    </w:p>
    <w:p w14:paraId="3B1252B9" w14:textId="77777777" w:rsidR="00D00535" w:rsidRPr="00A83430" w:rsidRDefault="00D00535" w:rsidP="003821FD">
      <w:pPr>
        <w:widowControl w:val="0"/>
        <w:jc w:val="center"/>
        <w:rPr>
          <w:rFonts w:ascii="Source Sans Pro" w:hAnsi="Source Sans Pro" w:cs="Arial"/>
          <w:b/>
          <w:bCs/>
          <w:color w:val="6F7271"/>
          <w:sz w:val="20"/>
          <w:szCs w:val="20"/>
        </w:rPr>
      </w:pPr>
    </w:p>
    <w:p w14:paraId="48FC46CB"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CAPÍTULO ÚNICO</w:t>
      </w:r>
    </w:p>
    <w:p w14:paraId="1134AD72" w14:textId="77777777" w:rsidR="00D00535" w:rsidRPr="00A83430" w:rsidRDefault="00D00535" w:rsidP="003821FD">
      <w:pPr>
        <w:pStyle w:val="Ttulo4"/>
        <w:keepNext w:val="0"/>
        <w:widowControl w:val="0"/>
        <w:spacing w:before="0" w:after="0"/>
        <w:jc w:val="center"/>
        <w:rPr>
          <w:rFonts w:ascii="Source Sans Pro" w:hAnsi="Source Sans Pro"/>
          <w:color w:val="6F7271"/>
          <w:sz w:val="20"/>
        </w:rPr>
      </w:pPr>
      <w:r w:rsidRPr="00A83430">
        <w:rPr>
          <w:rFonts w:ascii="Source Sans Pro" w:hAnsi="Source Sans Pro"/>
          <w:bCs/>
          <w:color w:val="6F7271"/>
          <w:sz w:val="20"/>
        </w:rPr>
        <w:t>DEL OBJETO DE LEY</w:t>
      </w:r>
    </w:p>
    <w:p w14:paraId="2CEE9DC5" w14:textId="77777777" w:rsidR="00D00535" w:rsidRPr="00A83430" w:rsidRDefault="00D00535" w:rsidP="003821FD">
      <w:pPr>
        <w:widowControl w:val="0"/>
        <w:jc w:val="center"/>
        <w:rPr>
          <w:rFonts w:ascii="Source Sans Pro" w:hAnsi="Source Sans Pro" w:cs="Arial"/>
          <w:color w:val="6F7271"/>
          <w:sz w:val="20"/>
          <w:szCs w:val="20"/>
        </w:rPr>
      </w:pPr>
    </w:p>
    <w:p w14:paraId="5927609D"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1º.-</w:t>
      </w:r>
      <w:r w:rsidRPr="00A83430">
        <w:rPr>
          <w:rFonts w:ascii="Source Sans Pro" w:hAnsi="Source Sans Pro" w:cs="Arial"/>
          <w:color w:val="6F7271"/>
          <w:sz w:val="20"/>
          <w:szCs w:val="20"/>
        </w:rPr>
        <w:t xml:space="preserve"> La presente Ley es de observancia en el Distrito Federal, sus disposiciones son de orden público e interés social, y tiene por objeto regular</w:t>
      </w:r>
      <w:r w:rsidRPr="00A83430">
        <w:rPr>
          <w:rFonts w:ascii="Source Sans Pro" w:hAnsi="Source Sans Pro" w:cs="Arial"/>
          <w:b/>
          <w:bCs/>
          <w:color w:val="6F7271"/>
          <w:sz w:val="20"/>
          <w:szCs w:val="20"/>
        </w:rPr>
        <w:t xml:space="preserve"> </w:t>
      </w:r>
      <w:r w:rsidRPr="00A83430">
        <w:rPr>
          <w:rFonts w:ascii="Source Sans Pro" w:hAnsi="Source Sans Pro" w:cs="Arial"/>
          <w:color w:val="6F7271"/>
          <w:sz w:val="20"/>
          <w:szCs w:val="20"/>
        </w:rPr>
        <w:t>la gestión integral de los residuos sólidos considerados como no peligrosos, así como la prestación del servicio público de limpia.</w:t>
      </w:r>
    </w:p>
    <w:p w14:paraId="56B23CE7" w14:textId="77777777" w:rsidR="00D00535" w:rsidRPr="00A83430" w:rsidRDefault="00D00535" w:rsidP="003821FD">
      <w:pPr>
        <w:widowControl w:val="0"/>
        <w:jc w:val="both"/>
        <w:rPr>
          <w:rFonts w:ascii="Source Sans Pro" w:hAnsi="Source Sans Pro" w:cs="Arial"/>
          <w:b/>
          <w:color w:val="6F7271"/>
          <w:sz w:val="20"/>
          <w:szCs w:val="20"/>
        </w:rPr>
      </w:pPr>
    </w:p>
    <w:p w14:paraId="0ED749E8" w14:textId="77777777" w:rsidR="00D00535" w:rsidRPr="00A83430" w:rsidRDefault="00D00535" w:rsidP="003821FD">
      <w:pPr>
        <w:widowControl w:val="0"/>
        <w:jc w:val="both"/>
        <w:rPr>
          <w:rFonts w:ascii="Source Sans Pro" w:hAnsi="Source Sans Pro" w:cs="Arial"/>
          <w:b/>
          <w:bCs/>
          <w:color w:val="6F7271"/>
          <w:sz w:val="20"/>
          <w:szCs w:val="20"/>
        </w:rPr>
      </w:pPr>
      <w:r w:rsidRPr="00A83430">
        <w:rPr>
          <w:rFonts w:ascii="Source Sans Pro" w:hAnsi="Source Sans Pro" w:cs="Arial"/>
          <w:b/>
          <w:bCs/>
          <w:color w:val="6F7271"/>
          <w:sz w:val="20"/>
          <w:szCs w:val="20"/>
        </w:rPr>
        <w:t>Artículo 2º.-</w:t>
      </w:r>
      <w:r w:rsidRPr="00A83430">
        <w:rPr>
          <w:rFonts w:ascii="Source Sans Pro" w:hAnsi="Source Sans Pro" w:cs="Arial"/>
          <w:color w:val="6F7271"/>
          <w:sz w:val="20"/>
          <w:szCs w:val="20"/>
        </w:rPr>
        <w:t xml:space="preserve"> Son de aplicación supletoria las disposiciones contenidas en otras leyes, reglamentos, normas y demás ordenamientos jurídicos relacionados con las materias que regula la presente Ley.</w:t>
      </w:r>
    </w:p>
    <w:p w14:paraId="743AF08A" w14:textId="77777777" w:rsidR="00D00535" w:rsidRPr="00A83430" w:rsidRDefault="00D00535" w:rsidP="003821FD">
      <w:pPr>
        <w:widowControl w:val="0"/>
        <w:jc w:val="both"/>
        <w:rPr>
          <w:rFonts w:ascii="Source Sans Pro" w:hAnsi="Source Sans Pro" w:cs="Arial"/>
          <w:color w:val="6F7271"/>
          <w:sz w:val="20"/>
          <w:szCs w:val="20"/>
        </w:rPr>
      </w:pPr>
    </w:p>
    <w:p w14:paraId="142AE53B" w14:textId="77777777" w:rsidR="00D00535" w:rsidRPr="00A83430" w:rsidRDefault="00D00535" w:rsidP="003821FD">
      <w:pPr>
        <w:widowControl w:val="0"/>
        <w:jc w:val="both"/>
        <w:rPr>
          <w:rFonts w:ascii="Source Sans Pro" w:hAnsi="Source Sans Pro" w:cs="Arial"/>
          <w:b/>
          <w:color w:val="6F7271"/>
          <w:sz w:val="20"/>
          <w:szCs w:val="20"/>
        </w:rPr>
      </w:pPr>
      <w:r w:rsidRPr="00A83430">
        <w:rPr>
          <w:rFonts w:ascii="Source Sans Pro" w:hAnsi="Source Sans Pro" w:cs="Arial"/>
          <w:b/>
          <w:color w:val="6F7271"/>
          <w:sz w:val="20"/>
          <w:szCs w:val="20"/>
        </w:rPr>
        <w:t>Artículo 3º.-</w:t>
      </w:r>
      <w:r w:rsidRPr="00A83430">
        <w:rPr>
          <w:rFonts w:ascii="Source Sans Pro" w:hAnsi="Source Sans Pro" w:cs="Arial"/>
          <w:color w:val="6F7271"/>
          <w:sz w:val="20"/>
          <w:szCs w:val="20"/>
        </w:rPr>
        <w:t xml:space="preserve"> Para los efectos de la presente Ley se entiende por:</w:t>
      </w:r>
    </w:p>
    <w:p w14:paraId="4CA8CF17" w14:textId="77777777" w:rsidR="00D00535" w:rsidRPr="00A83430" w:rsidRDefault="00D00535" w:rsidP="003821FD">
      <w:pPr>
        <w:widowControl w:val="0"/>
        <w:jc w:val="both"/>
        <w:rPr>
          <w:rFonts w:ascii="Source Sans Pro" w:hAnsi="Source Sans Pro" w:cs="Arial"/>
          <w:color w:val="6F7271"/>
          <w:sz w:val="20"/>
          <w:szCs w:val="20"/>
        </w:rPr>
      </w:pPr>
    </w:p>
    <w:p w14:paraId="031D8A3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I. Acopio</w:t>
      </w:r>
      <w:r w:rsidRPr="00A83430">
        <w:rPr>
          <w:rFonts w:ascii="Source Sans Pro" w:hAnsi="Source Sans Pro" w:cs="Arial"/>
          <w:color w:val="6F7271"/>
          <w:sz w:val="20"/>
          <w:szCs w:val="20"/>
        </w:rPr>
        <w:t>: La acción tendiente a reunir residuos sólidos en un lugar determinado y apropiado para su recolección</w:t>
      </w:r>
      <w:r w:rsidR="00C3745F" w:rsidRPr="00A83430">
        <w:rPr>
          <w:rFonts w:ascii="Source Sans Pro" w:hAnsi="Source Sans Pro" w:cs="Arial"/>
          <w:color w:val="6F7271"/>
          <w:sz w:val="20"/>
          <w:szCs w:val="20"/>
        </w:rPr>
        <w:t>, tratamiento</w:t>
      </w:r>
      <w:r w:rsidRPr="00A83430">
        <w:rPr>
          <w:rFonts w:ascii="Source Sans Pro" w:hAnsi="Source Sans Pro" w:cs="Arial"/>
          <w:color w:val="6F7271"/>
          <w:sz w:val="20"/>
          <w:szCs w:val="20"/>
        </w:rPr>
        <w:t xml:space="preserve"> o disposición final;</w:t>
      </w:r>
    </w:p>
    <w:p w14:paraId="1F4BFFD4" w14:textId="77777777" w:rsidR="00D00535" w:rsidRPr="00A83430" w:rsidRDefault="00D00535" w:rsidP="003821FD">
      <w:pPr>
        <w:widowControl w:val="0"/>
        <w:jc w:val="both"/>
        <w:rPr>
          <w:rFonts w:ascii="Source Sans Pro" w:hAnsi="Source Sans Pro" w:cs="Arial"/>
          <w:color w:val="6F7271"/>
          <w:sz w:val="20"/>
          <w:szCs w:val="20"/>
        </w:rPr>
      </w:pPr>
    </w:p>
    <w:p w14:paraId="41A2231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II. Almacenamiento:</w:t>
      </w:r>
      <w:r w:rsidRPr="00A83430">
        <w:rPr>
          <w:rFonts w:ascii="Source Sans Pro" w:hAnsi="Source Sans Pro" w:cs="Arial"/>
          <w:color w:val="6F7271"/>
          <w:sz w:val="20"/>
          <w:szCs w:val="20"/>
        </w:rPr>
        <w:t xml:space="preserve"> El depósito temporal de los residuos sólidos en contenedores previos a su recolección, tratamiento o disposición final;</w:t>
      </w:r>
    </w:p>
    <w:p w14:paraId="0427EC64" w14:textId="77777777" w:rsidR="00D00535" w:rsidRPr="00A83430" w:rsidRDefault="00D00535" w:rsidP="003821FD">
      <w:pPr>
        <w:widowControl w:val="0"/>
        <w:jc w:val="both"/>
        <w:rPr>
          <w:rFonts w:ascii="Source Sans Pro" w:hAnsi="Source Sans Pro" w:cs="Arial"/>
          <w:color w:val="6F7271"/>
          <w:sz w:val="20"/>
          <w:szCs w:val="20"/>
        </w:rPr>
      </w:pPr>
    </w:p>
    <w:p w14:paraId="6038D5F9" w14:textId="32622EE2"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III. Almacenamiento selectivo o separado:</w:t>
      </w:r>
      <w:r w:rsidRPr="00A83430">
        <w:rPr>
          <w:rFonts w:ascii="Source Sans Pro" w:hAnsi="Source Sans Pro" w:cs="Arial"/>
          <w:color w:val="6F7271"/>
          <w:sz w:val="20"/>
          <w:szCs w:val="20"/>
        </w:rPr>
        <w:t xml:space="preserve"> La acción de depositar los residuos sólidos en los contenedores diferenciados; </w:t>
      </w:r>
    </w:p>
    <w:p w14:paraId="7F75991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lastRenderedPageBreak/>
        <w:t>IV. Aprovechamiento del valor o valorización:</w:t>
      </w:r>
      <w:r w:rsidRPr="00A83430">
        <w:rPr>
          <w:rFonts w:ascii="Source Sans Pro" w:hAnsi="Source Sans Pro" w:cs="Arial"/>
          <w:color w:val="6F7271"/>
          <w:sz w:val="20"/>
          <w:szCs w:val="20"/>
        </w:rPr>
        <w:t xml:space="preserve"> El conjunto de acciones cuyo objetivo es mantener a los materiales que los constituyen en los ciclos económicos o comerciales, mediante su reutilización, </w:t>
      </w:r>
      <w:proofErr w:type="spellStart"/>
      <w:r w:rsidRPr="00A83430">
        <w:rPr>
          <w:rFonts w:ascii="Source Sans Pro" w:hAnsi="Source Sans Pro" w:cs="Arial"/>
          <w:color w:val="6F7271"/>
          <w:sz w:val="20"/>
          <w:szCs w:val="20"/>
        </w:rPr>
        <w:t>remanufactura</w:t>
      </w:r>
      <w:proofErr w:type="spellEnd"/>
      <w:r w:rsidRPr="00A83430">
        <w:rPr>
          <w:rFonts w:ascii="Source Sans Pro" w:hAnsi="Source Sans Pro" w:cs="Arial"/>
          <w:color w:val="6F7271"/>
          <w:sz w:val="20"/>
          <w:szCs w:val="20"/>
        </w:rPr>
        <w:t>, rediseño, reprocesamiento, reciclado y recuperación de materiales secundarios con lo cual no se pierde su valor económico;</w:t>
      </w:r>
    </w:p>
    <w:p w14:paraId="5D7E9C7C" w14:textId="77777777" w:rsidR="00DA789F" w:rsidRPr="00A83430" w:rsidRDefault="00DA789F" w:rsidP="003821FD">
      <w:pPr>
        <w:widowControl w:val="0"/>
        <w:jc w:val="both"/>
        <w:rPr>
          <w:rFonts w:ascii="Source Sans Pro" w:hAnsi="Source Sans Pro" w:cs="Arial"/>
          <w:color w:val="6F7271"/>
          <w:sz w:val="20"/>
          <w:szCs w:val="20"/>
        </w:rPr>
      </w:pPr>
    </w:p>
    <w:p w14:paraId="5D462393" w14:textId="77777777" w:rsidR="001F2E91" w:rsidRPr="00A83430" w:rsidRDefault="001F2E91"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IV BIS. Biodegradable:</w:t>
      </w:r>
      <w:r w:rsidRPr="00A83430">
        <w:rPr>
          <w:rFonts w:ascii="Source Sans Pro" w:hAnsi="Source Sans Pro" w:cs="Arial"/>
          <w:color w:val="6F7271"/>
          <w:sz w:val="20"/>
          <w:szCs w:val="20"/>
        </w:rPr>
        <w:t xml:space="preserve"> Material que es capaz de descomponerse en dióxido de carbono, metano, agua, componentes inorgánicos o biomasa, como resultado de la acción de microorganismos;</w:t>
      </w:r>
    </w:p>
    <w:p w14:paraId="66CFB922" w14:textId="77777777" w:rsidR="00D00535" w:rsidRPr="00A83430" w:rsidRDefault="00D00535" w:rsidP="003821FD">
      <w:pPr>
        <w:widowControl w:val="0"/>
        <w:jc w:val="both"/>
        <w:rPr>
          <w:rFonts w:ascii="Source Sans Pro" w:hAnsi="Source Sans Pro" w:cs="Arial"/>
          <w:color w:val="6F7271"/>
          <w:sz w:val="20"/>
          <w:szCs w:val="20"/>
        </w:rPr>
      </w:pPr>
    </w:p>
    <w:p w14:paraId="49FE3B6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V. Biogás:</w:t>
      </w:r>
      <w:r w:rsidRPr="00A83430">
        <w:rPr>
          <w:rFonts w:ascii="Source Sans Pro" w:hAnsi="Source Sans Pro" w:cs="Arial"/>
          <w:color w:val="6F7271"/>
          <w:sz w:val="20"/>
          <w:szCs w:val="20"/>
        </w:rPr>
        <w:t xml:space="preserve"> El conjunto de gases generados por la descomposición microbiológica de la materia orgánica;</w:t>
      </w:r>
    </w:p>
    <w:p w14:paraId="393A718E" w14:textId="77777777" w:rsidR="00D00535" w:rsidRPr="00A83430" w:rsidRDefault="00D00535" w:rsidP="003821FD">
      <w:pPr>
        <w:widowControl w:val="0"/>
        <w:jc w:val="both"/>
        <w:rPr>
          <w:rFonts w:ascii="Source Sans Pro" w:hAnsi="Source Sans Pro" w:cs="Arial"/>
          <w:color w:val="6F7271"/>
          <w:sz w:val="20"/>
          <w:szCs w:val="20"/>
        </w:rPr>
      </w:pPr>
    </w:p>
    <w:p w14:paraId="12232DD4"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 xml:space="preserve">VI. </w:t>
      </w:r>
      <w:r w:rsidR="001F2E91" w:rsidRPr="00A83430">
        <w:rPr>
          <w:rFonts w:ascii="Source Sans Pro" w:hAnsi="Source Sans Pro" w:cs="Arial"/>
          <w:b/>
          <w:color w:val="6F7271"/>
          <w:sz w:val="20"/>
          <w:szCs w:val="20"/>
          <w:lang w:val="es-MX" w:eastAsia="es-MX"/>
        </w:rPr>
        <w:t>Biopolímero:</w:t>
      </w:r>
      <w:r w:rsidR="001F2E91" w:rsidRPr="00A83430">
        <w:rPr>
          <w:rFonts w:ascii="Source Sans Pro" w:hAnsi="Source Sans Pro" w:cs="Arial"/>
          <w:color w:val="6F7271"/>
          <w:sz w:val="20"/>
          <w:szCs w:val="20"/>
          <w:lang w:val="es-MX" w:eastAsia="es-MX"/>
        </w:rPr>
        <w:t xml:space="preserve"> Es un polímero de origen natural que puede ser sintetizado por microorganismos u obtenido de fuentes animales o plantas. Son básicamente generados de recursos renovables tales como el Ácido </w:t>
      </w:r>
      <w:proofErr w:type="spellStart"/>
      <w:r w:rsidR="001F2E91" w:rsidRPr="00A83430">
        <w:rPr>
          <w:rFonts w:ascii="Source Sans Pro" w:hAnsi="Source Sans Pro" w:cs="Arial"/>
          <w:color w:val="6F7271"/>
          <w:sz w:val="20"/>
          <w:szCs w:val="20"/>
          <w:lang w:val="es-MX" w:eastAsia="es-MX"/>
        </w:rPr>
        <w:t>Poliláctico</w:t>
      </w:r>
      <w:proofErr w:type="spellEnd"/>
      <w:r w:rsidR="001F2E91" w:rsidRPr="00A83430">
        <w:rPr>
          <w:rFonts w:ascii="Source Sans Pro" w:hAnsi="Source Sans Pro" w:cs="Arial"/>
          <w:color w:val="6F7271"/>
          <w:sz w:val="20"/>
          <w:szCs w:val="20"/>
          <w:lang w:val="es-MX" w:eastAsia="es-MX"/>
        </w:rPr>
        <w:t xml:space="preserve"> (PLA) y el Polihidroxialcanoato (PHA) de forma enunciativa, más no limitativa, y por regla general son fácilmente biodegradables y </w:t>
      </w:r>
      <w:proofErr w:type="spellStart"/>
      <w:r w:rsidR="001F2E91" w:rsidRPr="00A83430">
        <w:rPr>
          <w:rFonts w:ascii="Source Sans Pro" w:hAnsi="Source Sans Pro" w:cs="Arial"/>
          <w:color w:val="6F7271"/>
          <w:sz w:val="20"/>
          <w:szCs w:val="20"/>
          <w:lang w:val="es-MX" w:eastAsia="es-MX"/>
        </w:rPr>
        <w:t>compostables</w:t>
      </w:r>
      <w:proofErr w:type="spellEnd"/>
      <w:r w:rsidR="001F2E91" w:rsidRPr="00A83430">
        <w:rPr>
          <w:rFonts w:ascii="Source Sans Pro" w:hAnsi="Source Sans Pro" w:cs="Arial"/>
          <w:color w:val="6F7271"/>
          <w:sz w:val="20"/>
          <w:szCs w:val="20"/>
          <w:lang w:val="es-MX" w:eastAsia="es-MX"/>
        </w:rPr>
        <w:t>, pero pueden no serlo;</w:t>
      </w:r>
    </w:p>
    <w:p w14:paraId="6AA1DE4D" w14:textId="77777777" w:rsidR="003821FD" w:rsidRPr="00A83430" w:rsidRDefault="003821FD" w:rsidP="003821FD">
      <w:pPr>
        <w:widowControl w:val="0"/>
        <w:autoSpaceDE w:val="0"/>
        <w:autoSpaceDN w:val="0"/>
        <w:adjustRightInd w:val="0"/>
        <w:jc w:val="both"/>
        <w:rPr>
          <w:rFonts w:ascii="Source Sans Pro" w:hAnsi="Source Sans Pro" w:cs="Arial"/>
          <w:color w:val="6F7271"/>
          <w:sz w:val="20"/>
          <w:szCs w:val="20"/>
          <w:lang w:val="es-MX" w:eastAsia="es-MX"/>
        </w:rPr>
      </w:pPr>
    </w:p>
    <w:p w14:paraId="5EDA2A54"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VII. Biogás:</w:t>
      </w:r>
      <w:r w:rsidRPr="00A83430">
        <w:rPr>
          <w:rFonts w:ascii="Source Sans Pro" w:hAnsi="Source Sans Pro" w:cs="Arial"/>
          <w:color w:val="6F7271"/>
          <w:sz w:val="20"/>
          <w:szCs w:val="20"/>
          <w:lang w:val="es-MX" w:eastAsia="es-MX"/>
        </w:rPr>
        <w:t xml:space="preserve"> El conjunto de gases generados por la descomposición microbiológica de la materia orgánica;</w:t>
      </w:r>
    </w:p>
    <w:p w14:paraId="7296CA1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1DD455B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VIII. Composta:</w:t>
      </w:r>
      <w:r w:rsidRPr="00A83430">
        <w:rPr>
          <w:rFonts w:ascii="Source Sans Pro" w:hAnsi="Source Sans Pro" w:cs="Arial"/>
          <w:color w:val="6F7271"/>
          <w:sz w:val="20"/>
          <w:szCs w:val="20"/>
          <w:lang w:val="es-MX" w:eastAsia="es-MX"/>
        </w:rPr>
        <w:t xml:space="preserve"> El producto resultante del proceso de composteo;</w:t>
      </w:r>
    </w:p>
    <w:p w14:paraId="75E9E4BC" w14:textId="77777777" w:rsidR="001F2E91" w:rsidRPr="00A83430" w:rsidRDefault="001F2E91" w:rsidP="003821FD">
      <w:pPr>
        <w:widowControl w:val="0"/>
        <w:autoSpaceDE w:val="0"/>
        <w:autoSpaceDN w:val="0"/>
        <w:adjustRightInd w:val="0"/>
        <w:jc w:val="both"/>
        <w:rPr>
          <w:rFonts w:ascii="Source Sans Pro" w:hAnsi="Source Sans Pro" w:cs="Arial"/>
          <w:b/>
          <w:color w:val="6F7271"/>
          <w:sz w:val="20"/>
          <w:szCs w:val="20"/>
          <w:lang w:val="es-MX" w:eastAsia="es-MX"/>
        </w:rPr>
      </w:pPr>
    </w:p>
    <w:p w14:paraId="28F8FF87"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 xml:space="preserve">VIII BIS. </w:t>
      </w:r>
      <w:proofErr w:type="spellStart"/>
      <w:r w:rsidRPr="00A83430">
        <w:rPr>
          <w:rFonts w:ascii="Source Sans Pro" w:hAnsi="Source Sans Pro" w:cs="Arial"/>
          <w:b/>
          <w:color w:val="6F7271"/>
          <w:sz w:val="20"/>
          <w:szCs w:val="20"/>
          <w:lang w:val="es-MX" w:eastAsia="es-MX"/>
        </w:rPr>
        <w:t>Compostable</w:t>
      </w:r>
      <w:proofErr w:type="spellEnd"/>
      <w:r w:rsidRPr="00A83430">
        <w:rPr>
          <w:rFonts w:ascii="Source Sans Pro" w:hAnsi="Source Sans Pro" w:cs="Arial"/>
          <w:b/>
          <w:color w:val="6F7271"/>
          <w:sz w:val="20"/>
          <w:szCs w:val="20"/>
          <w:lang w:val="es-MX" w:eastAsia="es-MX"/>
        </w:rPr>
        <w:t>:</w:t>
      </w:r>
      <w:r w:rsidRPr="00A83430">
        <w:rPr>
          <w:rFonts w:ascii="Source Sans Pro" w:hAnsi="Source Sans Pro" w:cs="Arial"/>
          <w:color w:val="6F7271"/>
          <w:sz w:val="20"/>
          <w:szCs w:val="20"/>
          <w:lang w:val="es-MX" w:eastAsia="es-MX"/>
        </w:rPr>
        <w:t xml:space="preserve"> Material susceptible a biodegradarse como mínimo al 90 por ciento en 6 meses, si es sometido a un ambiente rico de dióxido de carbono o en contacto con materiales orgánicos, al cabo de 3 meses la masa del material debe estar constituida como mínimo por el 90% de fragmentos de dimensiones inferiores a 2 milímetros;</w:t>
      </w:r>
    </w:p>
    <w:p w14:paraId="736FA200"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1CA6D08A"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 xml:space="preserve">IX. Composteo: </w:t>
      </w:r>
      <w:r w:rsidRPr="00A83430">
        <w:rPr>
          <w:rFonts w:ascii="Source Sans Pro" w:hAnsi="Source Sans Pro" w:cs="Arial"/>
          <w:color w:val="6F7271"/>
          <w:sz w:val="20"/>
          <w:szCs w:val="20"/>
          <w:lang w:val="es-MX" w:eastAsia="es-MX"/>
        </w:rPr>
        <w:t>El proceso de descomposición aeróbica de la materia orgánica mediante la acción de microorganismos específicos;</w:t>
      </w:r>
    </w:p>
    <w:p w14:paraId="469AFF65"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4344A78C"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 Consumo Sustentable:</w:t>
      </w:r>
      <w:r w:rsidRPr="00A83430">
        <w:rPr>
          <w:rFonts w:ascii="Source Sans Pro" w:hAnsi="Source Sans Pro" w:cs="Arial"/>
          <w:color w:val="6F7271"/>
          <w:sz w:val="20"/>
          <w:szCs w:val="20"/>
          <w:lang w:val="es-MX" w:eastAsia="es-MX"/>
        </w:rPr>
        <w:t xml:space="preserve"> El uso de bienes y servicios que responde a necesidades básicas y proporciona una mejor calidad de vida, al tiempo que minimizan el uso de recursos naturales, materiales tóxicos y emisiones de desperdicios y contaminantes durante todo el ciclo de vida, de tal manera que se origina una forma responsable de disminuir riesgos en las necesidades de </w:t>
      </w:r>
      <w:proofErr w:type="spellStart"/>
      <w:r w:rsidRPr="00A83430">
        <w:rPr>
          <w:rFonts w:ascii="Source Sans Pro" w:hAnsi="Source Sans Pro" w:cs="Arial"/>
          <w:color w:val="6F7271"/>
          <w:sz w:val="20"/>
          <w:szCs w:val="20"/>
          <w:lang w:val="es-MX" w:eastAsia="es-MX"/>
        </w:rPr>
        <w:t>de</w:t>
      </w:r>
      <w:proofErr w:type="spellEnd"/>
      <w:r w:rsidRPr="00A83430">
        <w:rPr>
          <w:rFonts w:ascii="Source Sans Pro" w:hAnsi="Source Sans Pro" w:cs="Arial"/>
          <w:color w:val="6F7271"/>
          <w:sz w:val="20"/>
          <w:szCs w:val="20"/>
          <w:lang w:val="es-MX" w:eastAsia="es-MX"/>
        </w:rPr>
        <w:t xml:space="preserve"> futuras generaciones;</w:t>
      </w:r>
    </w:p>
    <w:p w14:paraId="3BDC883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166378F5"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XI. Contenedor</w:t>
      </w:r>
      <w:r w:rsidRPr="00A83430">
        <w:rPr>
          <w:rFonts w:ascii="Source Sans Pro" w:hAnsi="Source Sans Pro" w:cs="Arial"/>
          <w:color w:val="6F7271"/>
          <w:sz w:val="20"/>
          <w:szCs w:val="20"/>
          <w:lang w:val="es-MX" w:eastAsia="es-MX"/>
        </w:rPr>
        <w:t>: El recipiente destinado al depósito temporal de los residuos sólidos;</w:t>
      </w:r>
    </w:p>
    <w:p w14:paraId="01241EF5"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61C44936"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XII. Criterios:</w:t>
      </w:r>
      <w:r w:rsidRPr="00A83430">
        <w:rPr>
          <w:rFonts w:ascii="Source Sans Pro" w:hAnsi="Source Sans Pro" w:cs="Arial"/>
          <w:color w:val="6F7271"/>
          <w:sz w:val="20"/>
          <w:szCs w:val="20"/>
          <w:lang w:val="es-MX" w:eastAsia="es-MX"/>
        </w:rPr>
        <w:t xml:space="preserve"> Los lineamientos obligatorios contenidos en la presente Ley para orientar las acciones de gestión integral de los residuos sólidos, que tendrán el carácter de instrumentos de política ambiental;</w:t>
      </w:r>
    </w:p>
    <w:p w14:paraId="42397CE7"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2797885"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b/>
          <w:color w:val="6F7271"/>
          <w:sz w:val="20"/>
          <w:szCs w:val="20"/>
        </w:rPr>
        <w:t>XII Bis.-</w:t>
      </w:r>
      <w:r w:rsidRPr="00A83430">
        <w:rPr>
          <w:rFonts w:ascii="Source Sans Pro" w:hAnsi="Source Sans Pro" w:cs="Arial"/>
          <w:color w:val="6F7271"/>
          <w:sz w:val="20"/>
          <w:szCs w:val="20"/>
        </w:rPr>
        <w:t xml:space="preserve"> Daño al ambiente: Pérdida, cambio, deterioro, menoscabo, afectación o modificación adversos y mesurables de los hábitats, de los ecosistemas, de los elementos y recursos naturales, de sus condiciones químicas, físicas y biológicas, de las relaciones e interacción que se dan entre éstos, así como de los servicios ambientales que proporcionan. </w:t>
      </w:r>
    </w:p>
    <w:p w14:paraId="79114E8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p>
    <w:p w14:paraId="27FF2E9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XIII. Delegaciones:</w:t>
      </w:r>
      <w:r w:rsidRPr="00A83430">
        <w:rPr>
          <w:rFonts w:ascii="Source Sans Pro" w:hAnsi="Source Sans Pro" w:cs="Arial"/>
          <w:color w:val="6F7271"/>
          <w:sz w:val="20"/>
          <w:szCs w:val="20"/>
          <w:lang w:val="es-MX" w:eastAsia="es-MX"/>
        </w:rPr>
        <w:t xml:space="preserve"> Los órganos político administrativos de cada demarcación territorial en las que se divide el Distrito Federal;</w:t>
      </w:r>
    </w:p>
    <w:p w14:paraId="03AB600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60909C9A"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 xml:space="preserve">XIV. Disposición final: </w:t>
      </w:r>
      <w:r w:rsidRPr="00A83430">
        <w:rPr>
          <w:rFonts w:ascii="Source Sans Pro" w:hAnsi="Source Sans Pro" w:cs="Arial"/>
          <w:color w:val="6F7271"/>
          <w:sz w:val="20"/>
          <w:szCs w:val="20"/>
          <w:lang w:val="es-MX" w:eastAsia="es-MX"/>
        </w:rPr>
        <w:t>La acción de depositar o confinar permanentemente residuos sólidos en sitios o instalaciones cuyas características prevean afectaciones a la salud de la población y a los ecosistemas y sus elementos;</w:t>
      </w:r>
    </w:p>
    <w:p w14:paraId="26D49D88" w14:textId="7BAD64A5" w:rsidR="00D00535"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45FB1842" w14:textId="77777777" w:rsidR="00BA2C50" w:rsidRPr="00A83430" w:rsidRDefault="00BA2C50" w:rsidP="003821FD">
      <w:pPr>
        <w:widowControl w:val="0"/>
        <w:autoSpaceDE w:val="0"/>
        <w:autoSpaceDN w:val="0"/>
        <w:adjustRightInd w:val="0"/>
        <w:jc w:val="both"/>
        <w:rPr>
          <w:rFonts w:ascii="Source Sans Pro" w:hAnsi="Source Sans Pro" w:cs="Arial"/>
          <w:color w:val="6F7271"/>
          <w:sz w:val="20"/>
          <w:szCs w:val="20"/>
          <w:lang w:val="es-MX" w:eastAsia="es-MX"/>
        </w:rPr>
      </w:pPr>
    </w:p>
    <w:p w14:paraId="45AC3F3A"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lastRenderedPageBreak/>
        <w:t>XV. Estaciones de transferencia:</w:t>
      </w:r>
      <w:r w:rsidRPr="00A83430">
        <w:rPr>
          <w:rFonts w:ascii="Source Sans Pro" w:hAnsi="Source Sans Pro" w:cs="Arial"/>
          <w:color w:val="6F7271"/>
          <w:sz w:val="20"/>
          <w:szCs w:val="20"/>
          <w:lang w:val="es-MX" w:eastAsia="es-MX"/>
        </w:rPr>
        <w:t xml:space="preserve"> Las instalaciones para el trasbordo de los residuos sólidos de los vehículos de recolección a los vehículos de transferencia;</w:t>
      </w:r>
    </w:p>
    <w:p w14:paraId="7C025F38"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020BEEA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XV Bis. Certificado de Empresas Ambientalmente Responsables:</w:t>
      </w:r>
      <w:r w:rsidRPr="00A83430">
        <w:rPr>
          <w:rFonts w:ascii="Source Sans Pro" w:hAnsi="Source Sans Pro" w:cs="Arial"/>
          <w:color w:val="6F7271"/>
          <w:sz w:val="20"/>
          <w:szCs w:val="20"/>
          <w:lang w:val="es-MX" w:eastAsia="es-MX"/>
        </w:rPr>
        <w:t xml:space="preserve"> El certificado otorgado por la Secretaría, a empresas y prestadores de servicio en cuya actividad aplica métodos, prácticas, técnicas y procesos que ayudan a reutilizar, reusar, reciclar, tratar y minimizar los residuos sólidos, donde todas estas actividades son compatibles y aceptadas como amigables para el medio ambiente, son seguras, de bajo riesgo para la población en general y beneficio de la misma, en términos de la Ley Ambiental del Distrito Federal, su Reglamento y demás disposiciones aplicables.</w:t>
      </w:r>
    </w:p>
    <w:p w14:paraId="1ECFCB66"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24BAC128"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XVI. Generación:</w:t>
      </w:r>
      <w:r w:rsidRPr="00A83430">
        <w:rPr>
          <w:rFonts w:ascii="Source Sans Pro" w:hAnsi="Source Sans Pro" w:cs="Arial"/>
          <w:color w:val="6F7271"/>
          <w:sz w:val="20"/>
          <w:szCs w:val="20"/>
          <w:lang w:val="es-MX" w:eastAsia="es-MX"/>
        </w:rPr>
        <w:t xml:space="preserve"> La acción de producir residuos sólidos a través de procesos productivos o de consumo;</w:t>
      </w:r>
    </w:p>
    <w:p w14:paraId="2B90CF62"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6D70B0C0"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XVII. Generadores de alto volumen</w:t>
      </w:r>
      <w:r w:rsidRPr="00A83430">
        <w:rPr>
          <w:rFonts w:ascii="Source Sans Pro" w:hAnsi="Source Sans Pro" w:cs="Arial"/>
          <w:color w:val="6F7271"/>
          <w:sz w:val="20"/>
          <w:szCs w:val="20"/>
          <w:lang w:val="es-MX" w:eastAsia="es-MX"/>
        </w:rPr>
        <w:t>: Las personas físicas o morales que generen un promedio igual o superior a 50 kilogramos diarios en peso bruto total de los residuos sólidos o su equivalente en unidades de volumen;</w:t>
      </w:r>
    </w:p>
    <w:p w14:paraId="1739A0E6"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18DE67C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XVIII. Gestión integral:</w:t>
      </w:r>
      <w:r w:rsidRPr="00A83430">
        <w:rPr>
          <w:rFonts w:ascii="Source Sans Pro" w:hAnsi="Source Sans Pro" w:cs="Arial"/>
          <w:color w:val="6F7271"/>
          <w:sz w:val="20"/>
          <w:szCs w:val="20"/>
          <w:lang w:val="es-MX" w:eastAsia="es-MX"/>
        </w:rPr>
        <w:t xml:space="preserve"> El conjunto articulado e interrelacionado de acciones y normas operativas, financieras, de planeación, administrativas, sociales, educativas, de monitoreo, supervisión y evaluación para el manejo de los residuos sólidos, desde su generación hasta la disposición final;</w:t>
      </w:r>
    </w:p>
    <w:p w14:paraId="274111E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0659342C"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XIX. Impactos ambientales significativos:</w:t>
      </w:r>
      <w:r w:rsidRPr="00A83430">
        <w:rPr>
          <w:rFonts w:ascii="Source Sans Pro" w:hAnsi="Source Sans Pro" w:cs="Arial"/>
          <w:color w:val="6F7271"/>
          <w:sz w:val="20"/>
          <w:szCs w:val="20"/>
          <w:lang w:val="es-MX" w:eastAsia="es-MX"/>
        </w:rPr>
        <w:t xml:space="preserve"> Aquellos realizados por las actividades humanas que sobrepasen los límites permisibles en las normas oficiales mexicanas, las normas ambientales para el Distrito Federal, la ley ambiental, la ley General, los reglamentos y demás disposiciones jurídicas aplicables, o bien aquellos producidos por efectos naturales que implique daños al ambiente;</w:t>
      </w:r>
    </w:p>
    <w:p w14:paraId="2733409F"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7442D5EC"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 Ley General:</w:t>
      </w:r>
      <w:r w:rsidRPr="00A83430">
        <w:rPr>
          <w:rFonts w:ascii="Source Sans Pro" w:hAnsi="Source Sans Pro" w:cs="Arial"/>
          <w:color w:val="6F7271"/>
          <w:sz w:val="20"/>
          <w:szCs w:val="20"/>
          <w:lang w:val="es-MX" w:eastAsia="es-MX"/>
        </w:rPr>
        <w:t xml:space="preserve"> La Ley General del Equilibrio Ecológico y la Protección al Ambiente;</w:t>
      </w:r>
    </w:p>
    <w:p w14:paraId="4315A77C"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0C7177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XXI. Ley Ambiental:</w:t>
      </w:r>
      <w:r w:rsidRPr="00A83430">
        <w:rPr>
          <w:rFonts w:ascii="Source Sans Pro" w:hAnsi="Source Sans Pro" w:cs="Arial"/>
          <w:color w:val="6F7271"/>
          <w:sz w:val="20"/>
          <w:szCs w:val="20"/>
          <w:lang w:val="es-MX" w:eastAsia="es-MX"/>
        </w:rPr>
        <w:t xml:space="preserve"> La Ley Ambiental del Distrito Federal;</w:t>
      </w:r>
    </w:p>
    <w:p w14:paraId="60DCEF46"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16D43A9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XXII. Lixiviados:</w:t>
      </w:r>
      <w:r w:rsidRPr="00A83430">
        <w:rPr>
          <w:rFonts w:ascii="Source Sans Pro" w:hAnsi="Source Sans Pro" w:cs="Arial"/>
          <w:color w:val="6F7271"/>
          <w:sz w:val="20"/>
          <w:szCs w:val="20"/>
          <w:lang w:val="es-MX" w:eastAsia="es-MX"/>
        </w:rPr>
        <w:t xml:space="preserve"> Los líquidos que se forman por la reacción, arrastre o filtrado de los materiales que constituyen los residuos sólidos y que contienen sustancias en forma disuelta o en suspensión que pueden infiltrarse en los suelos o escurrirse fuera de los sitios en los que se depositen residuos sólidos y que puede dar lugar a la contaminación del suelo y de cuerpos de agua;</w:t>
      </w:r>
    </w:p>
    <w:p w14:paraId="66D90E8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00FDA37"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XXIII. Manejo Integral:</w:t>
      </w:r>
      <w:r w:rsidRPr="00A83430">
        <w:rPr>
          <w:rFonts w:ascii="Source Sans Pro" w:hAnsi="Source Sans Pro" w:cs="Arial"/>
          <w:color w:val="6F7271"/>
          <w:sz w:val="20"/>
          <w:szCs w:val="20"/>
          <w:lang w:val="es-MX" w:eastAsia="es-MX"/>
        </w:rPr>
        <w:t xml:space="preserve"> Las actividades de reducción en la fuente, separación, reutilización, reciclaje, </w:t>
      </w:r>
      <w:proofErr w:type="spellStart"/>
      <w:r w:rsidRPr="00A83430">
        <w:rPr>
          <w:rFonts w:ascii="Source Sans Pro" w:hAnsi="Source Sans Pro" w:cs="Arial"/>
          <w:color w:val="6F7271"/>
          <w:sz w:val="20"/>
          <w:szCs w:val="20"/>
          <w:lang w:val="es-MX" w:eastAsia="es-MX"/>
        </w:rPr>
        <w:t>co</w:t>
      </w:r>
      <w:proofErr w:type="spellEnd"/>
      <w:r w:rsidRPr="00A83430">
        <w:rPr>
          <w:rFonts w:ascii="Source Sans Pro" w:hAnsi="Source Sans Pro" w:cs="Arial"/>
          <w:color w:val="6F7271"/>
          <w:sz w:val="20"/>
          <w:szCs w:val="20"/>
          <w:lang w:val="es-MX" w:eastAsia="es-MX"/>
        </w:rPr>
        <w:t>-procesamiento, tratamiento biológico, químico, físico o térmico, acopio, almacenamiento, transporte y disposición final de residuos, individualmente realizadas o combinadas de manera apropiada, para adaptarse a las condiciones y necesidades de cada lugar, cumpliendo objetivos de valorización, eficiencia sanitaria, ambiental, tecnológica, económica y social;</w:t>
      </w:r>
    </w:p>
    <w:p w14:paraId="6B334326"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p>
    <w:p w14:paraId="28A3FA79" w14:textId="77777777" w:rsidR="001F2E91" w:rsidRPr="00A83430" w:rsidRDefault="003821FD"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 xml:space="preserve">XXIII </w:t>
      </w:r>
      <w:r w:rsidR="001F2E91" w:rsidRPr="00A83430">
        <w:rPr>
          <w:rFonts w:ascii="Source Sans Pro" w:hAnsi="Source Sans Pro" w:cs="Arial"/>
          <w:b/>
          <w:color w:val="6F7271"/>
          <w:sz w:val="20"/>
          <w:szCs w:val="20"/>
          <w:lang w:val="es-MX" w:eastAsia="es-MX"/>
        </w:rPr>
        <w:t xml:space="preserve">BIS. </w:t>
      </w:r>
      <w:proofErr w:type="spellStart"/>
      <w:r w:rsidR="001F2E91" w:rsidRPr="00A83430">
        <w:rPr>
          <w:rFonts w:ascii="Source Sans Pro" w:hAnsi="Source Sans Pro" w:cs="Arial"/>
          <w:b/>
          <w:color w:val="6F7271"/>
          <w:sz w:val="20"/>
          <w:szCs w:val="20"/>
          <w:lang w:val="es-MX" w:eastAsia="es-MX"/>
        </w:rPr>
        <w:t>Microplásticos</w:t>
      </w:r>
      <w:proofErr w:type="spellEnd"/>
      <w:r w:rsidR="001F2E91" w:rsidRPr="00A83430">
        <w:rPr>
          <w:rFonts w:ascii="Source Sans Pro" w:hAnsi="Source Sans Pro" w:cs="Arial"/>
          <w:b/>
          <w:color w:val="6F7271"/>
          <w:sz w:val="20"/>
          <w:szCs w:val="20"/>
          <w:lang w:val="es-MX" w:eastAsia="es-MX"/>
        </w:rPr>
        <w:t>.</w:t>
      </w:r>
      <w:r w:rsidR="001F2E91" w:rsidRPr="00A83430">
        <w:rPr>
          <w:rFonts w:ascii="Source Sans Pro" w:hAnsi="Source Sans Pro" w:cs="Arial"/>
          <w:color w:val="6F7271"/>
          <w:sz w:val="20"/>
          <w:szCs w:val="20"/>
          <w:lang w:val="es-MX" w:eastAsia="es-MX"/>
        </w:rPr>
        <w:t xml:space="preserve"> Fragmentos de plástico de tamaño inferior a 5 milímetros;</w:t>
      </w:r>
    </w:p>
    <w:p w14:paraId="35CCBC90"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19D76A40" w14:textId="63A15DA6" w:rsidR="00BA2C5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 xml:space="preserve">XXIV. Minimización: </w:t>
      </w:r>
      <w:r w:rsidRPr="00A83430">
        <w:rPr>
          <w:rFonts w:ascii="Source Sans Pro" w:hAnsi="Source Sans Pro" w:cs="Arial"/>
          <w:color w:val="6F7271"/>
          <w:sz w:val="20"/>
          <w:szCs w:val="20"/>
          <w:lang w:val="es-MX" w:eastAsia="es-MX"/>
        </w:rPr>
        <w:t>El conjunto de medidas tendientes a evitar la generación de los residuos sólidos y aprovechar, tanto sea posible, el valor de aquellos cuya generación no sea posible evitar;</w:t>
      </w:r>
    </w:p>
    <w:p w14:paraId="2BCCBFCB" w14:textId="77777777" w:rsidR="00BA2C50" w:rsidRPr="00A83430" w:rsidRDefault="00BA2C50" w:rsidP="003821FD">
      <w:pPr>
        <w:widowControl w:val="0"/>
        <w:autoSpaceDE w:val="0"/>
        <w:autoSpaceDN w:val="0"/>
        <w:adjustRightInd w:val="0"/>
        <w:jc w:val="both"/>
        <w:rPr>
          <w:rFonts w:ascii="Source Sans Pro" w:hAnsi="Source Sans Pro" w:cs="Arial"/>
          <w:color w:val="6F7271"/>
          <w:sz w:val="20"/>
          <w:szCs w:val="20"/>
          <w:lang w:val="es-MX" w:eastAsia="es-MX"/>
        </w:rPr>
      </w:pPr>
    </w:p>
    <w:p w14:paraId="1C8891F3"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XXV. Plan de Manejo:</w:t>
      </w:r>
      <w:r w:rsidRPr="00A83430">
        <w:rPr>
          <w:rFonts w:ascii="Source Sans Pro" w:hAnsi="Source Sans Pro" w:cs="Arial"/>
          <w:color w:val="6F7271"/>
          <w:sz w:val="20"/>
          <w:szCs w:val="20"/>
          <w:lang w:val="es-MX" w:eastAsia="es-MX"/>
        </w:rPr>
        <w:t xml:space="preserve"> El Instrumento cuyo objetivo es minimizar la generación y maximizar la valorización de residuos sólidos urbanos y residuos de manejo especial, bajo criterios de eficiencia ambiental, tecnológica, económica y social, diseñado bajo los principios de responsabilidad compartida y manejo integral, que considera el conjunto de acciones, procedimientos y medios viables e involucra a productores, importadores, exportadores, distribuidores, comerciantes, consumidores, usuarios de subproductos y </w:t>
      </w:r>
      <w:r w:rsidRPr="00A83430">
        <w:rPr>
          <w:rFonts w:ascii="Source Sans Pro" w:hAnsi="Source Sans Pro" w:cs="Arial"/>
          <w:color w:val="6F7271"/>
          <w:sz w:val="20"/>
          <w:szCs w:val="20"/>
          <w:lang w:val="es-MX" w:eastAsia="es-MX"/>
        </w:rPr>
        <w:lastRenderedPageBreak/>
        <w:t>grandes generadores de residuos, según corresponda, así como a los tres niveles de gobierno;</w:t>
      </w:r>
    </w:p>
    <w:p w14:paraId="3E53E760"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3E02E62"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XXVI. Planta de selección y tratamiento:</w:t>
      </w:r>
      <w:r w:rsidRPr="00A83430">
        <w:rPr>
          <w:rFonts w:ascii="Source Sans Pro" w:hAnsi="Source Sans Pro" w:cs="Arial"/>
          <w:color w:val="6F7271"/>
          <w:sz w:val="20"/>
          <w:szCs w:val="20"/>
          <w:lang w:val="es-MX" w:eastAsia="es-MX"/>
        </w:rPr>
        <w:t xml:space="preserve"> La instalación donde se lleva a cabo cualquier proceso de selección y tratamiento de los residuos sólidos para su valorización o, en su caso, disposición final;</w:t>
      </w:r>
    </w:p>
    <w:p w14:paraId="3A603DA5"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p>
    <w:p w14:paraId="1929A6D4"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XXVI BIS. Plástico.</w:t>
      </w:r>
      <w:r w:rsidRPr="00A83430">
        <w:rPr>
          <w:rFonts w:ascii="Source Sans Pro" w:hAnsi="Source Sans Pro" w:cs="Arial"/>
          <w:color w:val="6F7271"/>
          <w:sz w:val="20"/>
          <w:szCs w:val="20"/>
          <w:lang w:val="es-MX" w:eastAsia="es-MX"/>
        </w:rPr>
        <w:t xml:space="preserve"> Material fabricado a partir de una amplia gama de polímeros orgánicos, fósiles y no fósiles, tales como el tereftalato de polietileno (PET), el polipropileno (PP), el polietileno de baja densidad (PEBD), el polietileno de alta densidad (PEAD), el poliestireno (PS), poliestireno expandido (PSE), el policloruro de vinilo (PVC) y policarbonato que pueden moldearse mientras es suave y luego volverse a su forma rígida o ligeramente rígida e incluso elástica;</w:t>
      </w:r>
    </w:p>
    <w:p w14:paraId="6DF1DC38"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p>
    <w:p w14:paraId="729A3BF0"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XXVI TER.</w:t>
      </w:r>
      <w:r w:rsidRPr="00A83430">
        <w:rPr>
          <w:rFonts w:ascii="Source Sans Pro" w:hAnsi="Source Sans Pro" w:cs="Arial"/>
          <w:color w:val="6F7271"/>
          <w:sz w:val="20"/>
          <w:szCs w:val="20"/>
          <w:lang w:val="es-MX" w:eastAsia="es-MX"/>
        </w:rPr>
        <w:t xml:space="preserve"> Plásticos degradables: Materiales plásticos a los que se incluyen aditivos catalizadores que propician su descomposición en múltiples etapas. Incluye los plásticos </w:t>
      </w:r>
      <w:proofErr w:type="spellStart"/>
      <w:r w:rsidRPr="00A83430">
        <w:rPr>
          <w:rFonts w:ascii="Source Sans Pro" w:hAnsi="Source Sans Pro" w:cs="Arial"/>
          <w:color w:val="6F7271"/>
          <w:sz w:val="20"/>
          <w:szCs w:val="20"/>
          <w:lang w:val="es-MX" w:eastAsia="es-MX"/>
        </w:rPr>
        <w:t>oxodegradables</w:t>
      </w:r>
      <w:proofErr w:type="spellEnd"/>
      <w:r w:rsidRPr="00A83430">
        <w:rPr>
          <w:rFonts w:ascii="Source Sans Pro" w:hAnsi="Source Sans Pro" w:cs="Arial"/>
          <w:color w:val="6F7271"/>
          <w:sz w:val="20"/>
          <w:szCs w:val="20"/>
          <w:lang w:val="es-MX" w:eastAsia="es-MX"/>
        </w:rPr>
        <w:t xml:space="preserve">, fotodegradables, </w:t>
      </w:r>
      <w:proofErr w:type="spellStart"/>
      <w:r w:rsidRPr="00A83430">
        <w:rPr>
          <w:rFonts w:ascii="Source Sans Pro" w:hAnsi="Source Sans Pro" w:cs="Arial"/>
          <w:color w:val="6F7271"/>
          <w:sz w:val="20"/>
          <w:szCs w:val="20"/>
          <w:lang w:val="es-MX" w:eastAsia="es-MX"/>
        </w:rPr>
        <w:t>hidrodegradables</w:t>
      </w:r>
      <w:proofErr w:type="spellEnd"/>
      <w:r w:rsidRPr="00A83430">
        <w:rPr>
          <w:rFonts w:ascii="Source Sans Pro" w:hAnsi="Source Sans Pro" w:cs="Arial"/>
          <w:color w:val="6F7271"/>
          <w:sz w:val="20"/>
          <w:szCs w:val="20"/>
          <w:lang w:val="es-MX" w:eastAsia="es-MX"/>
        </w:rPr>
        <w:t xml:space="preserve"> y </w:t>
      </w:r>
      <w:proofErr w:type="spellStart"/>
      <w:r w:rsidRPr="00A83430">
        <w:rPr>
          <w:rFonts w:ascii="Source Sans Pro" w:hAnsi="Source Sans Pro" w:cs="Arial"/>
          <w:color w:val="6F7271"/>
          <w:sz w:val="20"/>
          <w:szCs w:val="20"/>
          <w:lang w:val="es-MX" w:eastAsia="es-MX"/>
        </w:rPr>
        <w:t>termodegradables</w:t>
      </w:r>
      <w:proofErr w:type="spellEnd"/>
      <w:r w:rsidRPr="00A83430">
        <w:rPr>
          <w:rFonts w:ascii="Source Sans Pro" w:hAnsi="Source Sans Pro" w:cs="Arial"/>
          <w:color w:val="6F7271"/>
          <w:sz w:val="20"/>
          <w:szCs w:val="20"/>
          <w:lang w:val="es-MX" w:eastAsia="es-MX"/>
        </w:rPr>
        <w:t>, de manera enunciativa más no limitativa;</w:t>
      </w:r>
    </w:p>
    <w:p w14:paraId="21FA6019"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p>
    <w:p w14:paraId="1D4566F1"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 xml:space="preserve">XXVI QUATER. </w:t>
      </w:r>
      <w:r w:rsidRPr="00A83430">
        <w:rPr>
          <w:rFonts w:ascii="Source Sans Pro" w:hAnsi="Source Sans Pro" w:cs="Arial"/>
          <w:color w:val="6F7271"/>
          <w:sz w:val="20"/>
          <w:szCs w:val="20"/>
          <w:lang w:val="es-MX" w:eastAsia="es-MX"/>
        </w:rPr>
        <w:t>Productos plásticos de un solo uso: Productos que se fabrican total o parcialmente a partir de plástico y que no están concebidos para lograr, dentro de su vida útil, múltiples rotaciones al ser devueltos al productor para su recarga o ser reutilizados para el mismo propósito con que fueron concebidos, tales como bolsas, tenedores, cuchillos, cucharas, palitos mezcladores, platos, popotes o pajitas, bastoncillos para hisopos de algodón, globos y varillas para globos, vasos y sus tapas, charolas para transportar alimentos, aplicadores de tampones, fabricados total o parcialmente de plásticos, de manera enunciativa más no limitativa;</w:t>
      </w:r>
    </w:p>
    <w:p w14:paraId="0A8AE673"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0DB7746A"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XXVII. Pepena:</w:t>
      </w:r>
      <w:r w:rsidRPr="00A83430">
        <w:rPr>
          <w:rFonts w:ascii="Source Sans Pro" w:hAnsi="Source Sans Pro" w:cs="Arial"/>
          <w:color w:val="6F7271"/>
          <w:sz w:val="20"/>
          <w:szCs w:val="20"/>
          <w:lang w:val="es-MX" w:eastAsia="es-MX"/>
        </w:rPr>
        <w:t xml:space="preserve"> La acción de recoger entre los residuos sólidos aquellos que tengan valor en cualquier etapa del sistema de manejo;</w:t>
      </w:r>
    </w:p>
    <w:p w14:paraId="51F9C78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766912CF"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XXVIII. Procuraduría:</w:t>
      </w:r>
      <w:r w:rsidRPr="00A83430">
        <w:rPr>
          <w:rFonts w:ascii="Source Sans Pro" w:hAnsi="Source Sans Pro" w:cs="Arial"/>
          <w:color w:val="6F7271"/>
          <w:sz w:val="20"/>
          <w:szCs w:val="20"/>
          <w:lang w:val="es-MX" w:eastAsia="es-MX"/>
        </w:rPr>
        <w:t xml:space="preserve"> La Procuraduría Ambiental y del Ordenamiento Territorial del Distrito Federal;</w:t>
      </w:r>
    </w:p>
    <w:p w14:paraId="38037DF2"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7903725F"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XXIX. Producción Sustentable:</w:t>
      </w:r>
      <w:r w:rsidRPr="00A83430">
        <w:rPr>
          <w:rFonts w:ascii="Source Sans Pro" w:hAnsi="Source Sans Pro" w:cs="Arial"/>
          <w:color w:val="6F7271"/>
          <w:sz w:val="20"/>
          <w:szCs w:val="20"/>
          <w:lang w:val="es-MX" w:eastAsia="es-MX"/>
        </w:rPr>
        <w:t xml:space="preserve"> Aquella que incluye aspectos de reducción en el uso de energía, materias primas y materiales tóxicos, así como procesos más eficientes para la obtención de beneficios ambientales y económicos y una producción más limpia;</w:t>
      </w:r>
    </w:p>
    <w:p w14:paraId="14478EF7"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1844554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XXX. Recolección:</w:t>
      </w:r>
      <w:r w:rsidRPr="00A83430">
        <w:rPr>
          <w:rFonts w:ascii="Source Sans Pro" w:hAnsi="Source Sans Pro" w:cs="Arial"/>
          <w:color w:val="6F7271"/>
          <w:sz w:val="20"/>
          <w:szCs w:val="20"/>
          <w:lang w:val="es-MX" w:eastAsia="es-MX"/>
        </w:rPr>
        <w:t xml:space="preserve"> La acción de recibir los residuos sólidos de sus generadores y trasladarlos a las instalaciones para su transferencia, tratamiento o disposición final;</w:t>
      </w:r>
    </w:p>
    <w:p w14:paraId="10892DF6"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79B4F8A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XXXI. Recolección selectiva o separada:</w:t>
      </w:r>
      <w:r w:rsidRPr="00A83430">
        <w:rPr>
          <w:rFonts w:ascii="Source Sans Pro" w:hAnsi="Source Sans Pro" w:cs="Arial"/>
          <w:color w:val="6F7271"/>
          <w:sz w:val="20"/>
          <w:szCs w:val="20"/>
          <w:lang w:val="es-MX" w:eastAsia="es-MX"/>
        </w:rPr>
        <w:t xml:space="preserve"> La acción de recolectar los residuos sólidos de manera separada en orgánicos, inorgánicos y de manejo especial;</w:t>
      </w:r>
    </w:p>
    <w:p w14:paraId="2EB4FB8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702285D1"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XXXII. Reciclaje:</w:t>
      </w:r>
      <w:r w:rsidRPr="00A83430">
        <w:rPr>
          <w:rFonts w:ascii="Source Sans Pro" w:hAnsi="Source Sans Pro" w:cs="Arial"/>
          <w:color w:val="6F7271"/>
          <w:sz w:val="20"/>
          <w:szCs w:val="20"/>
          <w:lang w:val="es-MX" w:eastAsia="es-MX"/>
        </w:rPr>
        <w:t xml:space="preserve"> La transformación de los materiales o subproductos contenidos en los residuos sólidos a través de distintos procesos que permiten restituir su valor económico;</w:t>
      </w:r>
    </w:p>
    <w:p w14:paraId="00E0FE4F" w14:textId="54DF4DC1" w:rsidR="00BA2C50" w:rsidRPr="00A83430" w:rsidRDefault="00BA2C50" w:rsidP="003821FD">
      <w:pPr>
        <w:widowControl w:val="0"/>
        <w:autoSpaceDE w:val="0"/>
        <w:autoSpaceDN w:val="0"/>
        <w:adjustRightInd w:val="0"/>
        <w:jc w:val="both"/>
        <w:rPr>
          <w:rFonts w:ascii="Source Sans Pro" w:hAnsi="Source Sans Pro" w:cs="Arial"/>
          <w:color w:val="6F7271"/>
          <w:sz w:val="20"/>
          <w:szCs w:val="20"/>
          <w:lang w:val="es-MX" w:eastAsia="es-MX"/>
        </w:rPr>
      </w:pPr>
    </w:p>
    <w:p w14:paraId="4E83B341"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XXXIII. Relleno sanitario:</w:t>
      </w:r>
      <w:r w:rsidRPr="00A83430">
        <w:rPr>
          <w:rFonts w:ascii="Source Sans Pro" w:hAnsi="Source Sans Pro" w:cs="Arial"/>
          <w:color w:val="6F7271"/>
          <w:sz w:val="20"/>
          <w:szCs w:val="20"/>
          <w:lang w:val="es-MX" w:eastAsia="es-MX"/>
        </w:rPr>
        <w:t xml:space="preserve"> La obra de infraestructura que aplica métodos de ingeniería para la disposición final de los residuos sólidos ubicados en sitios adecuados al ordenamiento ecológico, mediante el cual los residuos sólidos se depositan y compactan al menor volumen práctico posible y se cubren con material natural o sintético para prevenir y minimizar la generación de contaminantes al ambiente y reducir los riesgos a la salud;</w:t>
      </w:r>
    </w:p>
    <w:p w14:paraId="2D809144"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851B093"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XXXIV. Residuos urbanos:</w:t>
      </w:r>
      <w:r w:rsidRPr="00A83430">
        <w:rPr>
          <w:rFonts w:ascii="Source Sans Pro" w:hAnsi="Source Sans Pro" w:cs="Arial"/>
          <w:color w:val="6F7271"/>
          <w:sz w:val="20"/>
          <w:szCs w:val="20"/>
          <w:lang w:val="es-MX" w:eastAsia="es-MX"/>
        </w:rPr>
        <w:t xml:space="preserve"> Los generados en casa habitación, unidad habitacional o similares que resultan de la eliminación de los materiales que utilizan en sus actividades domésticas, de los productos que consumen y de sus envases, embalajes o empaques, los provenientes de cualquier otra actividad que </w:t>
      </w:r>
      <w:r w:rsidRPr="00A83430">
        <w:rPr>
          <w:rFonts w:ascii="Source Sans Pro" w:hAnsi="Source Sans Pro" w:cs="Arial"/>
          <w:color w:val="6F7271"/>
          <w:sz w:val="20"/>
          <w:szCs w:val="20"/>
          <w:lang w:val="es-MX" w:eastAsia="es-MX"/>
        </w:rPr>
        <w:lastRenderedPageBreak/>
        <w:t>genere residuos sólidos con características domiciliarias y los resultantes de la limpieza de las vías públicas y áreas comunes, siempre que no estén considerados por esta Ley como residuos de manejo especial;</w:t>
      </w:r>
    </w:p>
    <w:p w14:paraId="30EFCD32"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7A9FD02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 xml:space="preserve">XXXV. Residuos Orgánicos: </w:t>
      </w:r>
      <w:r w:rsidRPr="00A83430">
        <w:rPr>
          <w:rFonts w:ascii="Source Sans Pro" w:hAnsi="Source Sans Pro" w:cs="Arial"/>
          <w:color w:val="6F7271"/>
          <w:sz w:val="20"/>
          <w:szCs w:val="20"/>
          <w:lang w:val="es-MX" w:eastAsia="es-MX"/>
        </w:rPr>
        <w:t>Todo residuo sólido biodegradable;</w:t>
      </w:r>
    </w:p>
    <w:p w14:paraId="60024675"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5255D6F0"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XXXVI. Residuos Inorgánicos:</w:t>
      </w:r>
      <w:r w:rsidRPr="00A83430">
        <w:rPr>
          <w:rFonts w:ascii="Source Sans Pro" w:hAnsi="Source Sans Pro" w:cs="Arial"/>
          <w:color w:val="6F7271"/>
          <w:sz w:val="20"/>
          <w:szCs w:val="20"/>
          <w:lang w:val="es-MX" w:eastAsia="es-MX"/>
        </w:rPr>
        <w:t xml:space="preserve"> Todo residuo que no tenga características de residuo orgánico y que pueda ser susceptible a un proceso de valorización para su reutilización y reciclaje, tales como vidrio, papel, cartón, plásticos, laminados de materiales reciclables, aluminio y metales no peligrosos y demás no considerados como de manejo especial;</w:t>
      </w:r>
    </w:p>
    <w:p w14:paraId="42238643"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67E28058"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XXXVII. Residuos sólidos:</w:t>
      </w:r>
      <w:r w:rsidRPr="00A83430">
        <w:rPr>
          <w:rFonts w:ascii="Source Sans Pro" w:hAnsi="Source Sans Pro" w:cs="Arial"/>
          <w:color w:val="6F7271"/>
          <w:sz w:val="20"/>
          <w:szCs w:val="20"/>
          <w:lang w:val="es-MX" w:eastAsia="es-MX"/>
        </w:rPr>
        <w:t xml:space="preserve"> El material, producto o subproducto que sin ser considerado como peligroso, se descarte o deseche y que sea susceptible de ser aprovechado o requiera sujetarse a métodos de tratamiento o disposición final;</w:t>
      </w:r>
    </w:p>
    <w:p w14:paraId="77629F2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XXXVIII. Responsabilidad Compartida:</w:t>
      </w:r>
      <w:r w:rsidRPr="00A83430">
        <w:rPr>
          <w:rFonts w:ascii="Source Sans Pro" w:hAnsi="Source Sans Pro" w:cs="Arial"/>
          <w:color w:val="6F7271"/>
          <w:sz w:val="20"/>
          <w:szCs w:val="20"/>
          <w:lang w:val="es-MX" w:eastAsia="es-MX"/>
        </w:rPr>
        <w:t xml:space="preserve"> El principio mediante el cual se reconoce que los residuos sólidos urbanos y de manejo especial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y de los tres órganos de gobierno según corresponda, bajo un esquema de factibilidad de mercado y eficiencia ambiental, tecnológica, económica y social;</w:t>
      </w:r>
    </w:p>
    <w:p w14:paraId="1D80D704"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72C57650"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XXXIX. Reciclaje:</w:t>
      </w:r>
      <w:r w:rsidRPr="00A83430">
        <w:rPr>
          <w:rFonts w:ascii="Source Sans Pro" w:hAnsi="Source Sans Pro" w:cs="Arial"/>
          <w:color w:val="6F7271"/>
          <w:sz w:val="20"/>
          <w:szCs w:val="20"/>
          <w:lang w:val="es-MX" w:eastAsia="es-MX"/>
        </w:rPr>
        <w:t xml:space="preserve"> La transformación de los materiales o subproductos contenidos en los residuos sólidos a través de distintos procesos que permiten restituir su valor económico;</w:t>
      </w:r>
    </w:p>
    <w:p w14:paraId="1C58CE4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15EF47E7"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XL. Reutilización:</w:t>
      </w:r>
      <w:r w:rsidRPr="00A83430">
        <w:rPr>
          <w:rFonts w:ascii="Source Sans Pro" w:hAnsi="Source Sans Pro" w:cs="Arial"/>
          <w:color w:val="6F7271"/>
          <w:sz w:val="20"/>
          <w:szCs w:val="20"/>
          <w:lang w:val="es-MX" w:eastAsia="es-MX"/>
        </w:rPr>
        <w:t xml:space="preserve"> El empleo de un residuo sólido sin que medie un proceso de transformación; con la función que desempeñaba anteriormente o con otros fines;</w:t>
      </w:r>
    </w:p>
    <w:p w14:paraId="17A619E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5A3D44A1"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XLI. Secretaría:</w:t>
      </w:r>
      <w:r w:rsidRPr="00A83430">
        <w:rPr>
          <w:rFonts w:ascii="Source Sans Pro" w:hAnsi="Source Sans Pro" w:cs="Arial"/>
          <w:color w:val="6F7271"/>
          <w:sz w:val="20"/>
          <w:szCs w:val="20"/>
          <w:lang w:val="es-MX" w:eastAsia="es-MX"/>
        </w:rPr>
        <w:t xml:space="preserve"> La Secretaría del Medio Ambiente del Distrito Federal;</w:t>
      </w:r>
    </w:p>
    <w:p w14:paraId="7B7EC2C8"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49035AE2"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XLII. Tratamiento:</w:t>
      </w:r>
      <w:r w:rsidRPr="00A83430">
        <w:rPr>
          <w:rFonts w:ascii="Source Sans Pro" w:hAnsi="Source Sans Pro" w:cs="Arial"/>
          <w:color w:val="6F7271"/>
          <w:sz w:val="20"/>
          <w:szCs w:val="20"/>
          <w:lang w:val="es-MX" w:eastAsia="es-MX"/>
        </w:rPr>
        <w:t xml:space="preserve"> El procedimiento mecánico, físico, químico, biológico o térmico, mediante el cual se cambian las características de los residuos sólidos, con la posibilidad de reducir su volumen o peligrosidad; y</w:t>
      </w:r>
    </w:p>
    <w:p w14:paraId="20C25D0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4F8D2CE3" w14:textId="209F2C4B" w:rsidR="00BA2C50" w:rsidRPr="001E60F0" w:rsidRDefault="00D00535" w:rsidP="001E60F0">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XLIII. Valorización:</w:t>
      </w:r>
      <w:r w:rsidRPr="00A83430">
        <w:rPr>
          <w:rFonts w:ascii="Source Sans Pro" w:hAnsi="Source Sans Pro" w:cs="Arial"/>
          <w:color w:val="6F7271"/>
          <w:sz w:val="20"/>
          <w:szCs w:val="20"/>
          <w:lang w:val="es-MX" w:eastAsia="es-MX"/>
        </w:rPr>
        <w:t xml:space="preserve"> El principio y conjunto de acciones asociadas cuyo objetivo es recuperar el valor remanente o el contenido energético de los materiales que componen los residuos, mediante su reincorporación en procesos productivos, bajo criterios de eficiencia ambiental, tecnológica y económica.</w:t>
      </w:r>
    </w:p>
    <w:p w14:paraId="725E3FE7" w14:textId="77777777" w:rsidR="00BA2C50" w:rsidRPr="00BA2C50" w:rsidRDefault="00BA2C50" w:rsidP="00BA2C50">
      <w:pPr>
        <w:rPr>
          <w:lang w:val="es-MX" w:eastAsia="es-MX"/>
        </w:rPr>
      </w:pPr>
    </w:p>
    <w:p w14:paraId="431AB26E" w14:textId="77777777" w:rsidR="00D00535" w:rsidRPr="00A83430" w:rsidRDefault="00D00535" w:rsidP="003821FD">
      <w:pPr>
        <w:pStyle w:val="Ttulo4"/>
        <w:keepNext w:val="0"/>
        <w:widowControl w:val="0"/>
        <w:spacing w:before="0" w:after="0"/>
        <w:jc w:val="center"/>
        <w:rPr>
          <w:rFonts w:ascii="Source Sans Pro" w:hAnsi="Source Sans Pro"/>
          <w:color w:val="6F7271"/>
          <w:sz w:val="20"/>
        </w:rPr>
      </w:pPr>
      <w:r w:rsidRPr="00A83430">
        <w:rPr>
          <w:rFonts w:ascii="Source Sans Pro" w:hAnsi="Source Sans Pro"/>
          <w:color w:val="6F7271"/>
          <w:sz w:val="20"/>
        </w:rPr>
        <w:t>TITULO SEGUNDO</w:t>
      </w:r>
    </w:p>
    <w:p w14:paraId="723C0FFB" w14:textId="77777777" w:rsidR="00D00535" w:rsidRPr="00A83430" w:rsidRDefault="00D00535" w:rsidP="003821FD">
      <w:pPr>
        <w:pStyle w:val="Ttulo1"/>
        <w:keepNext w:val="0"/>
        <w:widowControl w:val="0"/>
        <w:rPr>
          <w:rFonts w:ascii="Source Sans Pro" w:hAnsi="Source Sans Pro" w:cs="Arial"/>
          <w:bCs w:val="0"/>
          <w:color w:val="6F7271"/>
          <w:sz w:val="20"/>
          <w:szCs w:val="20"/>
        </w:rPr>
      </w:pPr>
      <w:r w:rsidRPr="00A83430">
        <w:rPr>
          <w:rFonts w:ascii="Source Sans Pro" w:hAnsi="Source Sans Pro" w:cs="Arial"/>
          <w:bCs w:val="0"/>
          <w:color w:val="6F7271"/>
          <w:sz w:val="20"/>
          <w:szCs w:val="20"/>
        </w:rPr>
        <w:t>DE LA COMPETENCIA</w:t>
      </w:r>
    </w:p>
    <w:p w14:paraId="053E1137" w14:textId="77777777" w:rsidR="00D00535" w:rsidRPr="00A83430" w:rsidRDefault="00D00535" w:rsidP="003821FD">
      <w:pPr>
        <w:pStyle w:val="Ttulo1"/>
        <w:keepNext w:val="0"/>
        <w:widowControl w:val="0"/>
        <w:rPr>
          <w:rFonts w:ascii="Source Sans Pro" w:hAnsi="Source Sans Pro" w:cs="Arial"/>
          <w:b w:val="0"/>
          <w:bCs w:val="0"/>
          <w:color w:val="6F7271"/>
          <w:sz w:val="20"/>
          <w:szCs w:val="20"/>
        </w:rPr>
      </w:pPr>
    </w:p>
    <w:p w14:paraId="3927165D" w14:textId="77777777" w:rsidR="00D00535" w:rsidRPr="00A83430" w:rsidRDefault="00D00535" w:rsidP="003821FD">
      <w:pPr>
        <w:pStyle w:val="Ttulo4"/>
        <w:keepNext w:val="0"/>
        <w:widowControl w:val="0"/>
        <w:spacing w:before="0" w:after="0"/>
        <w:jc w:val="center"/>
        <w:rPr>
          <w:rFonts w:ascii="Source Sans Pro" w:hAnsi="Source Sans Pro"/>
          <w:color w:val="6F7271"/>
          <w:sz w:val="20"/>
        </w:rPr>
      </w:pPr>
      <w:r w:rsidRPr="00A83430">
        <w:rPr>
          <w:rFonts w:ascii="Source Sans Pro" w:hAnsi="Source Sans Pro"/>
          <w:color w:val="6F7271"/>
          <w:sz w:val="20"/>
        </w:rPr>
        <w:t>CAPÍTULO I</w:t>
      </w:r>
    </w:p>
    <w:p w14:paraId="2B91CE25" w14:textId="77777777" w:rsidR="00D00535" w:rsidRPr="00A83430" w:rsidRDefault="00D00535" w:rsidP="003821FD">
      <w:pPr>
        <w:widowControl w:val="0"/>
        <w:jc w:val="center"/>
        <w:rPr>
          <w:rFonts w:ascii="Source Sans Pro" w:hAnsi="Source Sans Pro" w:cs="Arial"/>
          <w:b/>
          <w:color w:val="6F7271"/>
          <w:sz w:val="20"/>
          <w:szCs w:val="20"/>
        </w:rPr>
      </w:pPr>
      <w:r w:rsidRPr="00A83430">
        <w:rPr>
          <w:rFonts w:ascii="Source Sans Pro" w:hAnsi="Source Sans Pro" w:cs="Arial"/>
          <w:b/>
          <w:color w:val="6F7271"/>
          <w:sz w:val="20"/>
          <w:szCs w:val="20"/>
        </w:rPr>
        <w:t>DE LAS FACULTADES</w:t>
      </w:r>
    </w:p>
    <w:p w14:paraId="139E2B8C" w14:textId="77777777" w:rsidR="00D00535" w:rsidRPr="00A83430" w:rsidRDefault="00D00535" w:rsidP="003821FD">
      <w:pPr>
        <w:widowControl w:val="0"/>
        <w:rPr>
          <w:rFonts w:ascii="Source Sans Pro" w:hAnsi="Source Sans Pro" w:cs="Arial"/>
          <w:b/>
          <w:bCs/>
          <w:color w:val="6F7271"/>
          <w:sz w:val="20"/>
          <w:szCs w:val="20"/>
        </w:rPr>
      </w:pPr>
    </w:p>
    <w:p w14:paraId="35F965FD"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4º.- </w:t>
      </w:r>
      <w:r w:rsidRPr="00A83430">
        <w:rPr>
          <w:rFonts w:ascii="Source Sans Pro" w:hAnsi="Source Sans Pro" w:cs="Arial"/>
          <w:color w:val="6F7271"/>
          <w:sz w:val="20"/>
          <w:szCs w:val="20"/>
        </w:rPr>
        <w:t>Son autoridades competentes para la aplicación de la presente Ley, y ejercerán las atribuciones de conformidad con la distribución de facultades que este ordenamiento, su reglamento y demás disposiciones jurídicas aplicables establecen:</w:t>
      </w:r>
    </w:p>
    <w:p w14:paraId="3BCA635E" w14:textId="77777777" w:rsidR="00D00535" w:rsidRPr="00A83430" w:rsidRDefault="00D00535" w:rsidP="003821FD">
      <w:pPr>
        <w:widowControl w:val="0"/>
        <w:ind w:left="360"/>
        <w:jc w:val="both"/>
        <w:rPr>
          <w:rFonts w:ascii="Source Sans Pro" w:hAnsi="Source Sans Pro" w:cs="Arial"/>
          <w:color w:val="6F7271"/>
          <w:sz w:val="20"/>
          <w:szCs w:val="20"/>
        </w:rPr>
      </w:pPr>
    </w:p>
    <w:p w14:paraId="5E52D96D"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La o el Jefe de Gobierno del Distrito Federal;</w:t>
      </w:r>
    </w:p>
    <w:p w14:paraId="2B6C00FE" w14:textId="77777777" w:rsidR="00D00535" w:rsidRPr="00A83430" w:rsidRDefault="00D00535" w:rsidP="003821FD">
      <w:pPr>
        <w:widowControl w:val="0"/>
        <w:jc w:val="both"/>
        <w:rPr>
          <w:rFonts w:ascii="Source Sans Pro" w:hAnsi="Source Sans Pro" w:cs="Arial"/>
          <w:color w:val="6F7271"/>
          <w:sz w:val="20"/>
          <w:szCs w:val="20"/>
        </w:rPr>
      </w:pPr>
    </w:p>
    <w:p w14:paraId="696ED44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La Secretaría;</w:t>
      </w:r>
    </w:p>
    <w:p w14:paraId="5BD3B1D7" w14:textId="77777777" w:rsidR="00D00535" w:rsidRPr="00A83430" w:rsidRDefault="00D00535" w:rsidP="003821FD">
      <w:pPr>
        <w:widowControl w:val="0"/>
        <w:jc w:val="both"/>
        <w:rPr>
          <w:rFonts w:ascii="Source Sans Pro" w:hAnsi="Source Sans Pro" w:cs="Arial"/>
          <w:color w:val="6F7271"/>
          <w:sz w:val="20"/>
          <w:szCs w:val="20"/>
        </w:rPr>
      </w:pPr>
    </w:p>
    <w:p w14:paraId="635A6875"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La Secretaría de Obras y Servicios;</w:t>
      </w:r>
    </w:p>
    <w:p w14:paraId="1E664B2A" w14:textId="77777777" w:rsidR="00D00535" w:rsidRPr="00A83430" w:rsidRDefault="00D00535" w:rsidP="003821FD">
      <w:pPr>
        <w:widowControl w:val="0"/>
        <w:jc w:val="both"/>
        <w:rPr>
          <w:rFonts w:ascii="Source Sans Pro" w:hAnsi="Source Sans Pro" w:cs="Arial"/>
          <w:color w:val="6F7271"/>
          <w:sz w:val="20"/>
          <w:szCs w:val="20"/>
        </w:rPr>
      </w:pPr>
    </w:p>
    <w:p w14:paraId="555E4AFF"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IV. La Secretaría de Salud;</w:t>
      </w:r>
    </w:p>
    <w:p w14:paraId="1D6FF015" w14:textId="77777777" w:rsidR="00D00535" w:rsidRPr="00A83430" w:rsidRDefault="00D00535" w:rsidP="003821FD">
      <w:pPr>
        <w:widowControl w:val="0"/>
        <w:jc w:val="both"/>
        <w:rPr>
          <w:rFonts w:ascii="Source Sans Pro" w:hAnsi="Source Sans Pro" w:cs="Arial"/>
          <w:color w:val="6F7271"/>
          <w:sz w:val="20"/>
          <w:szCs w:val="20"/>
        </w:rPr>
      </w:pPr>
    </w:p>
    <w:p w14:paraId="6A5A082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 La Procuraduría; y</w:t>
      </w:r>
    </w:p>
    <w:p w14:paraId="1AF6C42A" w14:textId="77777777" w:rsidR="00D00535" w:rsidRPr="00A83430" w:rsidRDefault="00D00535" w:rsidP="003821FD">
      <w:pPr>
        <w:widowControl w:val="0"/>
        <w:jc w:val="both"/>
        <w:rPr>
          <w:rFonts w:ascii="Source Sans Pro" w:hAnsi="Source Sans Pro" w:cs="Arial"/>
          <w:color w:val="6F7271"/>
          <w:sz w:val="20"/>
          <w:szCs w:val="20"/>
        </w:rPr>
      </w:pPr>
    </w:p>
    <w:p w14:paraId="07D0418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 Las delegaciones.</w:t>
      </w:r>
    </w:p>
    <w:p w14:paraId="5B6D6E7D" w14:textId="77777777" w:rsidR="00D00535" w:rsidRPr="00A83430" w:rsidRDefault="00D00535" w:rsidP="003821FD">
      <w:pPr>
        <w:widowControl w:val="0"/>
        <w:jc w:val="center"/>
        <w:rPr>
          <w:rFonts w:ascii="Source Sans Pro" w:hAnsi="Source Sans Pro" w:cs="Arial"/>
          <w:b/>
          <w:bCs/>
          <w:color w:val="6F7271"/>
          <w:sz w:val="20"/>
          <w:szCs w:val="20"/>
        </w:rPr>
      </w:pPr>
    </w:p>
    <w:p w14:paraId="1034AAF2"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
          <w:color w:val="6F7271"/>
          <w:sz w:val="20"/>
          <w:szCs w:val="20"/>
        </w:rPr>
        <w:t>Artículo 5º.-</w:t>
      </w:r>
      <w:r w:rsidRPr="00A83430">
        <w:rPr>
          <w:rFonts w:ascii="Source Sans Pro" w:hAnsi="Source Sans Pro" w:cs="Arial"/>
          <w:bCs/>
          <w:color w:val="6F7271"/>
          <w:sz w:val="20"/>
          <w:szCs w:val="20"/>
        </w:rPr>
        <w:t xml:space="preserve"> Corresponde a la o el Jefe de Gobierno el ejercicio de las siguientes facultades:</w:t>
      </w:r>
    </w:p>
    <w:p w14:paraId="4F8ED137" w14:textId="77777777" w:rsidR="00D00535" w:rsidRPr="00A83430" w:rsidRDefault="00D00535" w:rsidP="003821FD">
      <w:pPr>
        <w:widowControl w:val="0"/>
        <w:ind w:left="360"/>
        <w:jc w:val="both"/>
        <w:rPr>
          <w:rFonts w:ascii="Source Sans Pro" w:hAnsi="Source Sans Pro" w:cs="Arial"/>
          <w:bCs/>
          <w:color w:val="6F7271"/>
          <w:sz w:val="20"/>
          <w:szCs w:val="20"/>
        </w:rPr>
      </w:pPr>
    </w:p>
    <w:p w14:paraId="34FD19E0"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 Prestar el servicio público de limpia a través de las entidades, dependencias y órganos que al efecto señale la presente Ley;</w:t>
      </w:r>
    </w:p>
    <w:p w14:paraId="6CD6799E" w14:textId="77777777" w:rsidR="00D00535" w:rsidRPr="00A83430" w:rsidRDefault="00D00535" w:rsidP="003821FD">
      <w:pPr>
        <w:widowControl w:val="0"/>
        <w:jc w:val="both"/>
        <w:rPr>
          <w:rFonts w:ascii="Source Sans Pro" w:hAnsi="Source Sans Pro" w:cs="Arial"/>
          <w:bCs/>
          <w:color w:val="6F7271"/>
          <w:sz w:val="20"/>
          <w:szCs w:val="20"/>
        </w:rPr>
      </w:pPr>
    </w:p>
    <w:p w14:paraId="7B049B08"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II. Aprobar el Programa de Gestión Integral de los Residuos Sólidos, de conformidad con lo dispuesto en la Ley de Planeación del Desarrollo del Distrito Federal;</w:t>
      </w:r>
    </w:p>
    <w:p w14:paraId="7ABC6CD3" w14:textId="77777777" w:rsidR="00D00535" w:rsidRPr="00A83430" w:rsidRDefault="00D00535" w:rsidP="003821FD">
      <w:pPr>
        <w:widowControl w:val="0"/>
        <w:jc w:val="both"/>
        <w:rPr>
          <w:rFonts w:ascii="Source Sans Pro" w:hAnsi="Source Sans Pro" w:cs="Arial"/>
          <w:bCs/>
          <w:color w:val="6F7271"/>
          <w:sz w:val="20"/>
          <w:szCs w:val="20"/>
        </w:rPr>
      </w:pPr>
    </w:p>
    <w:p w14:paraId="29A7E2A6"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III. Expedir los ordenamientos que se deriven de la presente ley;</w:t>
      </w:r>
    </w:p>
    <w:p w14:paraId="28AEC7DB" w14:textId="77777777" w:rsidR="00D00535" w:rsidRPr="00A83430" w:rsidRDefault="00D00535" w:rsidP="003821FD">
      <w:pPr>
        <w:widowControl w:val="0"/>
        <w:jc w:val="both"/>
        <w:rPr>
          <w:rFonts w:ascii="Source Sans Pro" w:hAnsi="Source Sans Pro" w:cs="Arial"/>
          <w:bCs/>
          <w:color w:val="6F7271"/>
          <w:sz w:val="20"/>
          <w:szCs w:val="20"/>
        </w:rPr>
      </w:pPr>
    </w:p>
    <w:p w14:paraId="5435F652"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IV. Celebrar convenios de coordinación en materia de manejo de los residuos sólidos y prestación del servicio público de limpia con la Federación, entidades federativas y municipios;</w:t>
      </w:r>
    </w:p>
    <w:p w14:paraId="353798DB" w14:textId="77777777" w:rsidR="00D00535" w:rsidRPr="00A83430" w:rsidRDefault="00D00535" w:rsidP="003821FD">
      <w:pPr>
        <w:widowControl w:val="0"/>
        <w:jc w:val="both"/>
        <w:rPr>
          <w:rFonts w:ascii="Source Sans Pro" w:hAnsi="Source Sans Pro" w:cs="Arial"/>
          <w:bCs/>
          <w:color w:val="6F7271"/>
          <w:sz w:val="20"/>
          <w:szCs w:val="20"/>
        </w:rPr>
      </w:pPr>
    </w:p>
    <w:p w14:paraId="30EFE712"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V. Proponer el pago de derechos por la prestación del servicio público de limpia correspondiente en las disposiciones del Código Financiero del Distrito Federal; y</w:t>
      </w:r>
    </w:p>
    <w:p w14:paraId="7E806B63" w14:textId="77777777" w:rsidR="00D00535" w:rsidRPr="00A83430" w:rsidRDefault="00D00535" w:rsidP="003821FD">
      <w:pPr>
        <w:widowControl w:val="0"/>
        <w:jc w:val="both"/>
        <w:rPr>
          <w:rFonts w:ascii="Source Sans Pro" w:hAnsi="Source Sans Pro" w:cs="Arial"/>
          <w:bCs/>
          <w:color w:val="6F7271"/>
          <w:sz w:val="20"/>
          <w:szCs w:val="20"/>
        </w:rPr>
      </w:pPr>
    </w:p>
    <w:p w14:paraId="1FA4AA9B"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VI. Las demás que en la materia le otorguen esta Ley y otros ordenamientos jurídicos aplicables.</w:t>
      </w:r>
    </w:p>
    <w:p w14:paraId="0B31B6AE" w14:textId="77777777" w:rsidR="00D00535" w:rsidRPr="00A83430" w:rsidRDefault="00D00535" w:rsidP="003821FD">
      <w:pPr>
        <w:widowControl w:val="0"/>
        <w:jc w:val="both"/>
        <w:rPr>
          <w:rFonts w:ascii="Source Sans Pro" w:hAnsi="Source Sans Pro" w:cs="Arial"/>
          <w:bCs/>
          <w:color w:val="6F7271"/>
          <w:sz w:val="20"/>
          <w:szCs w:val="20"/>
        </w:rPr>
      </w:pPr>
    </w:p>
    <w:p w14:paraId="0D39F7C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6º.- </w:t>
      </w:r>
      <w:r w:rsidR="001F2E91" w:rsidRPr="00A83430">
        <w:rPr>
          <w:rFonts w:ascii="Source Sans Pro" w:hAnsi="Source Sans Pro" w:cs="Arial"/>
          <w:color w:val="6F7271"/>
          <w:sz w:val="20"/>
          <w:szCs w:val="20"/>
        </w:rPr>
        <w:t>Corresponde a la Secretaría el ejercicio de las siguientes facultades:</w:t>
      </w:r>
    </w:p>
    <w:p w14:paraId="03E404A3" w14:textId="77777777" w:rsidR="00D00535" w:rsidRPr="00A83430" w:rsidRDefault="00D00535" w:rsidP="003821FD">
      <w:pPr>
        <w:widowControl w:val="0"/>
        <w:jc w:val="both"/>
        <w:rPr>
          <w:rFonts w:ascii="Source Sans Pro" w:hAnsi="Source Sans Pro" w:cs="Arial"/>
          <w:b/>
          <w:color w:val="6F7271"/>
          <w:sz w:val="20"/>
          <w:szCs w:val="20"/>
        </w:rPr>
      </w:pPr>
    </w:p>
    <w:p w14:paraId="5D92852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Integrar a la política ambiental las disposiciones complementarias que esta Ley establece en materia de gestión integral de los residuos sólidos, así como su aplicación;</w:t>
      </w:r>
    </w:p>
    <w:p w14:paraId="590C16BE" w14:textId="77777777" w:rsidR="00D00535" w:rsidRPr="00A83430" w:rsidRDefault="00D00535" w:rsidP="003821FD">
      <w:pPr>
        <w:widowControl w:val="0"/>
        <w:jc w:val="both"/>
        <w:rPr>
          <w:rFonts w:ascii="Source Sans Pro" w:hAnsi="Source Sans Pro" w:cs="Arial"/>
          <w:color w:val="6F7271"/>
          <w:sz w:val="20"/>
          <w:szCs w:val="20"/>
        </w:rPr>
      </w:pPr>
    </w:p>
    <w:p w14:paraId="3FD1597B"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Formular, evaluar y cumplir, en el marco de su competencia, con las disposiciones del Programa de Gestión Integral de los Residuos Sólidos que esta Ley establece;</w:t>
      </w:r>
    </w:p>
    <w:p w14:paraId="5D629115" w14:textId="1EAD5645" w:rsidR="00D00535" w:rsidRDefault="00D00535" w:rsidP="003821FD">
      <w:pPr>
        <w:widowControl w:val="0"/>
        <w:jc w:val="both"/>
        <w:rPr>
          <w:rFonts w:ascii="Source Sans Pro" w:hAnsi="Source Sans Pro" w:cs="Arial"/>
          <w:color w:val="6F7271"/>
          <w:sz w:val="20"/>
          <w:szCs w:val="20"/>
        </w:rPr>
      </w:pPr>
    </w:p>
    <w:p w14:paraId="7AD36A55" w14:textId="1BA333D8" w:rsidR="00BA2C50" w:rsidRDefault="00BA2C50" w:rsidP="003821FD">
      <w:pPr>
        <w:widowControl w:val="0"/>
        <w:jc w:val="both"/>
        <w:rPr>
          <w:rFonts w:ascii="Source Sans Pro" w:hAnsi="Source Sans Pro" w:cs="Arial"/>
          <w:color w:val="6F7271"/>
          <w:sz w:val="20"/>
          <w:szCs w:val="20"/>
        </w:rPr>
      </w:pPr>
    </w:p>
    <w:p w14:paraId="5F08ADC6" w14:textId="77777777" w:rsidR="00BA2C50" w:rsidRPr="00A83430" w:rsidRDefault="00BA2C50" w:rsidP="003821FD">
      <w:pPr>
        <w:widowControl w:val="0"/>
        <w:jc w:val="both"/>
        <w:rPr>
          <w:rFonts w:ascii="Source Sans Pro" w:hAnsi="Source Sans Pro" w:cs="Arial"/>
          <w:color w:val="6F7271"/>
          <w:sz w:val="20"/>
          <w:szCs w:val="20"/>
        </w:rPr>
      </w:pPr>
    </w:p>
    <w:p w14:paraId="2964C4D2"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Coordinarse con la Secretaría de Obras y Servicios en la aplicación de las disposiciones complementarias para la restauración, prevención y control de la contaminación del suelo generada por el manejo de los residuos sólidos que establecen esta Ley y demás disposiciones jurídicas aplicables;</w:t>
      </w:r>
    </w:p>
    <w:p w14:paraId="19DF7F3D" w14:textId="77777777" w:rsidR="00D00535" w:rsidRPr="00A83430" w:rsidRDefault="00D00535" w:rsidP="003821FD">
      <w:pPr>
        <w:widowControl w:val="0"/>
        <w:jc w:val="both"/>
        <w:rPr>
          <w:rFonts w:ascii="Source Sans Pro" w:hAnsi="Source Sans Pro" w:cs="Arial"/>
          <w:color w:val="6F7271"/>
          <w:sz w:val="20"/>
          <w:szCs w:val="20"/>
        </w:rPr>
      </w:pPr>
    </w:p>
    <w:p w14:paraId="2E20FD8F"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IV. Emitir opinión sobre el diseño, construcción, operación y cierre de estaciones de transferencia, plantas de selección y tratamiento y sitios de disposición final de los residuos sólidos;</w:t>
      </w:r>
    </w:p>
    <w:p w14:paraId="42AC2BD8" w14:textId="77777777" w:rsidR="00D00535" w:rsidRPr="00A83430" w:rsidRDefault="00D00535" w:rsidP="003821FD">
      <w:pPr>
        <w:widowControl w:val="0"/>
        <w:jc w:val="both"/>
        <w:rPr>
          <w:rFonts w:ascii="Source Sans Pro" w:hAnsi="Source Sans Pro" w:cs="Arial"/>
          <w:color w:val="6F7271"/>
          <w:sz w:val="20"/>
          <w:szCs w:val="20"/>
        </w:rPr>
      </w:pPr>
    </w:p>
    <w:p w14:paraId="621ACF9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 Integrar un inventario de los residuos sólidos y sus fuentes generadoras, en coordinación con la Secretaría de Obras y Servicios y las delegaciones;</w:t>
      </w:r>
    </w:p>
    <w:p w14:paraId="399AB0B1" w14:textId="77777777" w:rsidR="00D00535" w:rsidRPr="00A83430" w:rsidRDefault="00D00535" w:rsidP="003821FD">
      <w:pPr>
        <w:widowControl w:val="0"/>
        <w:jc w:val="both"/>
        <w:rPr>
          <w:rFonts w:ascii="Source Sans Pro" w:hAnsi="Source Sans Pro" w:cs="Arial"/>
          <w:color w:val="6F7271"/>
          <w:sz w:val="20"/>
          <w:szCs w:val="20"/>
        </w:rPr>
      </w:pPr>
    </w:p>
    <w:p w14:paraId="7E795229"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 Integrar a la política de información y difusión en materia ambiental los asuntos derivados de la generación y manejo de los residuos sólidos;</w:t>
      </w:r>
    </w:p>
    <w:p w14:paraId="0F51E343" w14:textId="77777777" w:rsidR="00D00535" w:rsidRPr="00A83430" w:rsidRDefault="00D00535" w:rsidP="003821FD">
      <w:pPr>
        <w:widowControl w:val="0"/>
        <w:jc w:val="both"/>
        <w:rPr>
          <w:rFonts w:ascii="Source Sans Pro" w:hAnsi="Source Sans Pro" w:cs="Arial"/>
          <w:color w:val="6F7271"/>
          <w:sz w:val="20"/>
          <w:szCs w:val="20"/>
        </w:rPr>
      </w:pPr>
    </w:p>
    <w:p w14:paraId="53883843"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lastRenderedPageBreak/>
        <w:t>VII. Promover la investigación, desarrollo y aplicación de tecnologías, equipos, sistemas y procesos que eliminen, reduzcan o minimicen la liberación al ambiente y la transferencia de uno a otro de sus elementos, de contaminantes provenientes del manejo de los residuos sólidos;</w:t>
      </w:r>
    </w:p>
    <w:p w14:paraId="2BE341A6" w14:textId="77777777" w:rsidR="00D00535" w:rsidRPr="00A83430" w:rsidRDefault="00D00535" w:rsidP="003821FD">
      <w:pPr>
        <w:widowControl w:val="0"/>
        <w:jc w:val="both"/>
        <w:rPr>
          <w:rFonts w:ascii="Source Sans Pro" w:hAnsi="Source Sans Pro" w:cs="Arial"/>
          <w:color w:val="6F7271"/>
          <w:sz w:val="20"/>
          <w:szCs w:val="20"/>
        </w:rPr>
      </w:pPr>
    </w:p>
    <w:p w14:paraId="485A58F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VIII. Emitir los criterios, lineamientos, reglas y/o normas ambientales para el Distrito Federal con relación a la operación, recolección, transporte, almacenamiento, reciclaje, tratamiento, industrialización y disposición final de residuos sólidos, así como para establecer las condiciones de seguridad, requisitos y limitaciones en el manejo de los residuos sólidos que presenten riesgo para el ser humano, el equilibrio ecológico y el ambiente;</w:t>
      </w:r>
    </w:p>
    <w:p w14:paraId="4D12F502" w14:textId="77777777" w:rsidR="00D00535" w:rsidRPr="00A83430" w:rsidRDefault="00D00535" w:rsidP="003821FD">
      <w:pPr>
        <w:widowControl w:val="0"/>
        <w:jc w:val="both"/>
        <w:rPr>
          <w:rFonts w:ascii="Source Sans Pro" w:hAnsi="Source Sans Pro" w:cs="Arial"/>
          <w:color w:val="6F7271"/>
          <w:sz w:val="20"/>
          <w:szCs w:val="20"/>
        </w:rPr>
      </w:pPr>
    </w:p>
    <w:p w14:paraId="6B4E374C"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IX. Suscribir convenios o acuerdos con cámaras industriales, comerciales y de otras actividades productivas, con grupos sociales, organizaciones no gubernamentales, así como con dependencias públicas u organismos privados, para llevar a cabo acciones tendientes a cumplir con los objetivos de la presente ley y su reglamento;</w:t>
      </w:r>
    </w:p>
    <w:p w14:paraId="32AC5C31"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195987C3"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X. Implementar permanentemente, entre la población, programas de difusión y promoción de la cultura de la separación de los residuos, así como su reducción, reutilización y reciclaje, en los que participen los sectores industriales y comerciales;</w:t>
      </w:r>
    </w:p>
    <w:p w14:paraId="1ABA1404"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6F9E9E90" w14:textId="77777777" w:rsidR="001F2E91"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 xml:space="preserve">XI. </w:t>
      </w:r>
      <w:r w:rsidR="001F2E91" w:rsidRPr="00A83430">
        <w:rPr>
          <w:rFonts w:ascii="Source Sans Pro" w:hAnsi="Source Sans Pro" w:cs="Arial"/>
          <w:color w:val="6F7271"/>
          <w:sz w:val="20"/>
          <w:szCs w:val="20"/>
          <w:lang w:val="es-MX" w:eastAsia="es-MX"/>
        </w:rPr>
        <w:t>Establecer los criterios, lineamientos y normas ambientales para la Ciudad de México referentes a la producción y el consumo sustentable de plásticos, los cuales deberán atender a las características específicas requeridas para cada producto y sujetarse a lineamientos técnicos y científicos, basados en un proceso de análisis de las tecnologías vigentes; éstos deberán emitirse considerando la opinión de los productores y distribuidores.</w:t>
      </w:r>
    </w:p>
    <w:p w14:paraId="3335F499"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p>
    <w:p w14:paraId="37F555D8"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Dichos criterios, lineamientos y normas ambientales para la Ciudad de México deberán garantizar la disminución de los impactos ambientales asociados a la extracción de materiales, transformación, manufactura, distribución, uso y destino de estos plásticos, promoviendo el uso de materias primas provenientes de productos reciclados post consumo y de recursos naturales renovables, para que una vez terminada la vida útil de estos, sus residuos se incorporen en los procesos productivos para su reciclaje y reutilización, minimizando su disposición final.</w:t>
      </w:r>
    </w:p>
    <w:p w14:paraId="59EB0527"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p>
    <w:p w14:paraId="28318029" w14:textId="77777777" w:rsidR="00D00535" w:rsidRPr="00A83430" w:rsidRDefault="001F2E91"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XI BIS. Establecer precios de garantía a cargo de los fabricantes, distribuidores y comercializadores de productos elaborados con plásticos, para promover su reciclaje una vez que se convierten en residuos;</w:t>
      </w:r>
    </w:p>
    <w:p w14:paraId="25CF4AB9" w14:textId="75B69DF4" w:rsidR="00BA2C50" w:rsidRPr="00A83430" w:rsidRDefault="00BA2C50" w:rsidP="003821FD">
      <w:pPr>
        <w:widowControl w:val="0"/>
        <w:autoSpaceDE w:val="0"/>
        <w:autoSpaceDN w:val="0"/>
        <w:adjustRightInd w:val="0"/>
        <w:jc w:val="both"/>
        <w:rPr>
          <w:rFonts w:ascii="Source Sans Pro" w:hAnsi="Source Sans Pro" w:cs="Arial"/>
          <w:color w:val="6F7271"/>
          <w:sz w:val="20"/>
          <w:szCs w:val="20"/>
          <w:lang w:val="es-MX" w:eastAsia="es-MX"/>
        </w:rPr>
      </w:pPr>
    </w:p>
    <w:p w14:paraId="5C772B9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XII. Promover la investigación y el desarrollo de tecnologías que permitan prevenir, controlar y abatir la contaminación causada por la generación de residuos sólidos, incluyendo el causado por el uso de bolsas de plástico y de productos plásticos de poliestireno expandido; se deberá fomentar la participación de todos los sectores de la sociedad mediante la difusión de información y promoción de actividades de cultura, educación y capacitación ambientales sobre el manejo integral de residuos sólidos;;</w:t>
      </w:r>
    </w:p>
    <w:p w14:paraId="62D072EF"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71D6194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XIII. Llevar un registro actualizado de los planes de manejo a los que esta Ley y su reglamento hacen referencia;</w:t>
      </w:r>
    </w:p>
    <w:p w14:paraId="3D95C76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60FED93"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XIV. Inspeccionar y vigilar, en el ámbito de su competencia, el cumplimiento de las disposiciones de la presente Ley, su reglamento y demás aplicables;</w:t>
      </w:r>
    </w:p>
    <w:p w14:paraId="1C19DF7F"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279FBC5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XV. Aplicar las medidas de seguridad e imponer las sanciones que correspondan por violaciones o incumplimiento a este ordenamiento, en el ámbito de su competencia;</w:t>
      </w:r>
    </w:p>
    <w:p w14:paraId="360A2296"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DDDB66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lastRenderedPageBreak/>
        <w:t>XVI. La atención de los demás asuntos que en materia de los residuos sólidos le conceda esta Ley y otros ordenamientos en concordancia con ella y que no estén expresamente atribuidos a la Federación;</w:t>
      </w:r>
    </w:p>
    <w:p w14:paraId="7DAC3695"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52B6DACE" w14:textId="117E0741"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 xml:space="preserve">XVII. Promover la certificación de empresas ambientalmente responsables para aquellas </w:t>
      </w:r>
      <w:r w:rsidR="00BA2C50" w:rsidRPr="00A83430">
        <w:rPr>
          <w:rFonts w:ascii="Source Sans Pro" w:hAnsi="Source Sans Pro" w:cs="Arial"/>
          <w:color w:val="6F7271"/>
          <w:sz w:val="20"/>
          <w:szCs w:val="20"/>
          <w:lang w:val="es-MX" w:eastAsia="es-MX"/>
        </w:rPr>
        <w:t>que,</w:t>
      </w:r>
      <w:r w:rsidRPr="00A83430">
        <w:rPr>
          <w:rFonts w:ascii="Source Sans Pro" w:hAnsi="Source Sans Pro" w:cs="Arial"/>
          <w:color w:val="6F7271"/>
          <w:sz w:val="20"/>
          <w:szCs w:val="20"/>
          <w:lang w:val="es-MX" w:eastAsia="es-MX"/>
        </w:rPr>
        <w:t xml:space="preserve"> por su convicción, autorregulación, mejora continua en sus procesos productivos, comercialización y venta de servicios, minimicen o reduzcan la generación de residuos. Esta certificación también deberá ser atribuible a los recolectores, acopiadores y comercializadores de residuos, que promuevan un manejo ambientalmente adecuado de los residuos y que no representen riesgos a la población; y</w:t>
      </w:r>
    </w:p>
    <w:p w14:paraId="4BF4E13C"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0C7190D1"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XVIII. Autorizar y registrar a los establecimientos mercantiles y de servicios relacionados con la recolección, manejo, tratamiento, reutilización, reciclaje y disposición final de los residuos sólidos y vigilar su funcionamiento.</w:t>
      </w:r>
    </w:p>
    <w:p w14:paraId="7BCD697B" w14:textId="77777777" w:rsidR="00D00535" w:rsidRPr="00A83430" w:rsidRDefault="00D00535" w:rsidP="003821FD">
      <w:pPr>
        <w:widowControl w:val="0"/>
        <w:jc w:val="both"/>
        <w:rPr>
          <w:rFonts w:ascii="Source Sans Pro" w:hAnsi="Source Sans Pro" w:cs="Arial"/>
          <w:color w:val="6F7271"/>
          <w:sz w:val="20"/>
          <w:szCs w:val="20"/>
          <w:lang w:val="es-MX"/>
        </w:rPr>
      </w:pPr>
    </w:p>
    <w:p w14:paraId="12547F6F" w14:textId="77777777" w:rsidR="00D00535" w:rsidRPr="00A83430" w:rsidRDefault="00D00535" w:rsidP="003821FD">
      <w:pPr>
        <w:widowControl w:val="0"/>
        <w:jc w:val="both"/>
        <w:rPr>
          <w:rFonts w:ascii="Source Sans Pro" w:hAnsi="Source Sans Pro" w:cs="Arial"/>
          <w:b/>
          <w:bCs/>
          <w:color w:val="6F7271"/>
          <w:sz w:val="20"/>
          <w:szCs w:val="20"/>
        </w:rPr>
      </w:pPr>
      <w:r w:rsidRPr="00A83430">
        <w:rPr>
          <w:rFonts w:ascii="Source Sans Pro" w:hAnsi="Source Sans Pro" w:cs="Arial"/>
          <w:b/>
          <w:bCs/>
          <w:color w:val="6F7271"/>
          <w:sz w:val="20"/>
          <w:szCs w:val="20"/>
        </w:rPr>
        <w:t>Artículo 7º.-</w:t>
      </w:r>
      <w:r w:rsidRPr="00A83430">
        <w:rPr>
          <w:rFonts w:ascii="Source Sans Pro" w:hAnsi="Source Sans Pro" w:cs="Arial"/>
          <w:color w:val="6F7271"/>
          <w:sz w:val="20"/>
          <w:szCs w:val="20"/>
        </w:rPr>
        <w:t xml:space="preserve"> Corresponde a la Secretaría de Obras y Servicios el ejercicio de las siguientes facultades:</w:t>
      </w:r>
    </w:p>
    <w:p w14:paraId="4EA98098" w14:textId="77777777" w:rsidR="00D00535" w:rsidRPr="00A83430" w:rsidRDefault="00D00535" w:rsidP="003821FD">
      <w:pPr>
        <w:widowControl w:val="0"/>
        <w:ind w:left="360"/>
        <w:jc w:val="both"/>
        <w:rPr>
          <w:rFonts w:ascii="Source Sans Pro" w:hAnsi="Source Sans Pro" w:cs="Arial"/>
          <w:color w:val="6F7271"/>
          <w:sz w:val="20"/>
          <w:szCs w:val="20"/>
        </w:rPr>
      </w:pPr>
    </w:p>
    <w:p w14:paraId="57B714B2"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Planear, organizar, normar, controlar y vigilar la prestación del servicio público de limpia en sus etapas de barrido y recolección en vías primarias, transferencia, tratamiento y disposición final de los residuos sólidos;</w:t>
      </w:r>
    </w:p>
    <w:p w14:paraId="25A1C376" w14:textId="77777777" w:rsidR="00D00535" w:rsidRPr="00A83430" w:rsidRDefault="00D00535" w:rsidP="003821FD">
      <w:pPr>
        <w:widowControl w:val="0"/>
        <w:jc w:val="both"/>
        <w:rPr>
          <w:rFonts w:ascii="Source Sans Pro" w:hAnsi="Source Sans Pro" w:cs="Arial"/>
          <w:color w:val="6F7271"/>
          <w:sz w:val="20"/>
          <w:szCs w:val="20"/>
        </w:rPr>
      </w:pPr>
    </w:p>
    <w:p w14:paraId="49D454B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Formular, ejecutar, vigilar y evaluar el Programa para la Prestación de los Servicios de Limpia de su competencia con base en los lineamientos establecidos en el Programa de Gestión Integral de los Residuos Sólidos;</w:t>
      </w:r>
    </w:p>
    <w:p w14:paraId="71C1E76F" w14:textId="77777777" w:rsidR="00D00535" w:rsidRPr="00A83430" w:rsidRDefault="00D00535" w:rsidP="003821FD">
      <w:pPr>
        <w:widowControl w:val="0"/>
        <w:jc w:val="both"/>
        <w:rPr>
          <w:rFonts w:ascii="Source Sans Pro" w:hAnsi="Source Sans Pro" w:cs="Arial"/>
          <w:color w:val="6F7271"/>
          <w:sz w:val="20"/>
          <w:szCs w:val="20"/>
        </w:rPr>
      </w:pPr>
    </w:p>
    <w:p w14:paraId="36D8850F"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Planear y ejecutar las obras y prestación del servicio público de limpia en más de una demarcación territorial o cuando se trate de alta especialidad técnica, de conformidad con las disposiciones jurídicas aplicables;</w:t>
      </w:r>
    </w:p>
    <w:p w14:paraId="2B75747B" w14:textId="77777777" w:rsidR="00D00535" w:rsidRPr="00A83430" w:rsidRDefault="00D00535" w:rsidP="003821FD">
      <w:pPr>
        <w:widowControl w:val="0"/>
        <w:jc w:val="both"/>
        <w:rPr>
          <w:rFonts w:ascii="Source Sans Pro" w:hAnsi="Source Sans Pro" w:cs="Arial"/>
          <w:color w:val="6F7271"/>
          <w:sz w:val="20"/>
          <w:szCs w:val="20"/>
        </w:rPr>
      </w:pPr>
    </w:p>
    <w:p w14:paraId="540258F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IV. Establecer los criterios y normas técnicas para la construcción, conservación y mantenimiento de la infraestructura y equipamiento para el manejo, tratamiento y disposición final de los residuos sólidos;</w:t>
      </w:r>
    </w:p>
    <w:p w14:paraId="791BE41A" w14:textId="77777777" w:rsidR="00D00535" w:rsidRPr="00A83430" w:rsidRDefault="00D00535" w:rsidP="003821FD">
      <w:pPr>
        <w:widowControl w:val="0"/>
        <w:jc w:val="both"/>
        <w:rPr>
          <w:rFonts w:ascii="Source Sans Pro" w:hAnsi="Source Sans Pro" w:cs="Arial"/>
          <w:color w:val="6F7271"/>
          <w:sz w:val="20"/>
          <w:szCs w:val="20"/>
        </w:rPr>
      </w:pPr>
    </w:p>
    <w:p w14:paraId="3E0ABA9F"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 (Derogada);</w:t>
      </w:r>
    </w:p>
    <w:p w14:paraId="3CA6454C" w14:textId="77777777" w:rsidR="00D00535" w:rsidRPr="00A83430" w:rsidRDefault="00D00535" w:rsidP="003821FD">
      <w:pPr>
        <w:widowControl w:val="0"/>
        <w:jc w:val="both"/>
        <w:rPr>
          <w:rFonts w:ascii="Source Sans Pro" w:hAnsi="Source Sans Pro" w:cs="Arial"/>
          <w:color w:val="6F7271"/>
          <w:sz w:val="20"/>
          <w:szCs w:val="20"/>
        </w:rPr>
      </w:pPr>
    </w:p>
    <w:p w14:paraId="641E9E7A" w14:textId="2AE8F353"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 Llevar a cabo los estudios que sustenten la necesidad de otorgar concesiones para la prestación del servicio público de limpia y, en los casos viables otorgar la concesión correspondiente con base en las disposiciones jurídicas aplicables;</w:t>
      </w:r>
    </w:p>
    <w:p w14:paraId="05B29906"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rPr>
        <w:t>VII. Realizar los estudios y proyectos de obras de infraestructura para el manejo integral de los residuos sólidos de su competencia;</w:t>
      </w:r>
    </w:p>
    <w:p w14:paraId="2FA52178" w14:textId="77777777" w:rsidR="00D00535" w:rsidRPr="00A83430" w:rsidRDefault="00D00535" w:rsidP="003821FD">
      <w:pPr>
        <w:widowControl w:val="0"/>
        <w:jc w:val="both"/>
        <w:rPr>
          <w:rFonts w:ascii="Source Sans Pro" w:hAnsi="Source Sans Pro" w:cs="Arial"/>
          <w:color w:val="6F7271"/>
          <w:sz w:val="20"/>
          <w:szCs w:val="20"/>
        </w:rPr>
      </w:pPr>
    </w:p>
    <w:p w14:paraId="6D01CB76"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VIII. Diseñar, construir, organizar, operar y mantener las estaciones de transferencia, plantas de selección y tratamiento, y sitios para la disposición final de los residuos sólidos, con base en el Programa de Gestión Integral de los Residuos Sólidos;</w:t>
      </w:r>
    </w:p>
    <w:p w14:paraId="78E76A05" w14:textId="77777777" w:rsidR="00D00535" w:rsidRPr="00A83430" w:rsidRDefault="00D00535" w:rsidP="003821FD">
      <w:pPr>
        <w:widowControl w:val="0"/>
        <w:jc w:val="both"/>
        <w:rPr>
          <w:rFonts w:ascii="Source Sans Pro" w:hAnsi="Source Sans Pro" w:cs="Arial"/>
          <w:color w:val="6F7271"/>
          <w:sz w:val="20"/>
          <w:szCs w:val="20"/>
        </w:rPr>
      </w:pPr>
    </w:p>
    <w:p w14:paraId="60DB4145"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IX. Participar en la celebración de convenios para el traslado de los residuos sólidos desde o hacia otras entidades federativas, así como la inspección y vigilancia de dicho traslado;</w:t>
      </w:r>
    </w:p>
    <w:p w14:paraId="5663CCDB" w14:textId="77777777" w:rsidR="00D00535" w:rsidRPr="00A83430" w:rsidRDefault="00D00535" w:rsidP="003821FD">
      <w:pPr>
        <w:widowControl w:val="0"/>
        <w:jc w:val="both"/>
        <w:rPr>
          <w:rFonts w:ascii="Source Sans Pro" w:hAnsi="Source Sans Pro" w:cs="Arial"/>
          <w:color w:val="6F7271"/>
          <w:sz w:val="20"/>
          <w:szCs w:val="20"/>
        </w:rPr>
      </w:pPr>
    </w:p>
    <w:p w14:paraId="4DB6D0C3"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rPr>
        <w:t>X. Restaurar y recuperar el suelo contaminado por las actividades del manejo integral de los residuos sólidos y prestación del servicio público de limpia de su competencia, en concordancia con las disposiciones complementarias o lineamientos técnicos, establecidos por la Secretaría;</w:t>
      </w:r>
    </w:p>
    <w:p w14:paraId="7973B58F" w14:textId="77777777" w:rsidR="00D00535" w:rsidRPr="00A83430" w:rsidRDefault="00D00535" w:rsidP="003821FD">
      <w:pPr>
        <w:widowControl w:val="0"/>
        <w:jc w:val="both"/>
        <w:rPr>
          <w:rFonts w:ascii="Source Sans Pro" w:hAnsi="Source Sans Pro" w:cs="Arial"/>
          <w:color w:val="6F7271"/>
          <w:sz w:val="20"/>
          <w:szCs w:val="20"/>
        </w:rPr>
      </w:pPr>
    </w:p>
    <w:p w14:paraId="67091E4A"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XI. Inspeccionar y vigilar, en el ámbito de su competencia, el cumplimiento de las disposiciones de la </w:t>
      </w:r>
      <w:r w:rsidRPr="00A83430">
        <w:rPr>
          <w:rFonts w:ascii="Source Sans Pro" w:hAnsi="Source Sans Pro" w:cs="Arial"/>
          <w:color w:val="6F7271"/>
          <w:sz w:val="20"/>
          <w:szCs w:val="20"/>
        </w:rPr>
        <w:lastRenderedPageBreak/>
        <w:t>presente Ley, su Reglamento y demás aplicables;</w:t>
      </w:r>
    </w:p>
    <w:p w14:paraId="63DBFA16" w14:textId="77777777" w:rsidR="00D00535" w:rsidRPr="00A83430" w:rsidRDefault="00D00535" w:rsidP="003821FD">
      <w:pPr>
        <w:widowControl w:val="0"/>
        <w:jc w:val="both"/>
        <w:rPr>
          <w:rFonts w:ascii="Source Sans Pro" w:hAnsi="Source Sans Pro" w:cs="Arial"/>
          <w:color w:val="6F7271"/>
          <w:sz w:val="20"/>
          <w:szCs w:val="20"/>
        </w:rPr>
      </w:pPr>
    </w:p>
    <w:p w14:paraId="09160BD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XII. Aplicar las medidas de seguridad e imponer las sanciones que correspondan por violaciones o incumplimiento a este ordenamiento, en el ámbito de su competencia;</w:t>
      </w:r>
    </w:p>
    <w:p w14:paraId="2DD0F586" w14:textId="77777777" w:rsidR="00D00535" w:rsidRPr="00A83430" w:rsidRDefault="00D00535" w:rsidP="003821FD">
      <w:pPr>
        <w:widowControl w:val="0"/>
        <w:jc w:val="both"/>
        <w:rPr>
          <w:rFonts w:ascii="Source Sans Pro" w:hAnsi="Source Sans Pro" w:cs="Arial"/>
          <w:color w:val="6F7271"/>
          <w:sz w:val="20"/>
          <w:szCs w:val="20"/>
        </w:rPr>
      </w:pPr>
    </w:p>
    <w:p w14:paraId="4467D4EB"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XIII. Atender los asuntos en materia de los residuos sólidos que se generen entre el Distrito Federal y una o más entidades federativas, en coordinación con las autoridades competentes; y</w:t>
      </w:r>
    </w:p>
    <w:p w14:paraId="5E6020E6" w14:textId="77777777" w:rsidR="00D00535" w:rsidRPr="00A83430" w:rsidRDefault="00D00535" w:rsidP="003821FD">
      <w:pPr>
        <w:widowControl w:val="0"/>
        <w:jc w:val="both"/>
        <w:rPr>
          <w:rFonts w:ascii="Source Sans Pro" w:hAnsi="Source Sans Pro" w:cs="Arial"/>
          <w:color w:val="6F7271"/>
          <w:sz w:val="20"/>
          <w:szCs w:val="20"/>
        </w:rPr>
      </w:pPr>
    </w:p>
    <w:p w14:paraId="28DAF61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XIV. Atender los demás asuntos que en materia de los residuos sólidos le concedan esta Ley y otros ordenamientos jurídicos aplicables y que no estén expresamente atribuidos a la Federación o a otras dependencias o entidades de la administración pública del Distrito Federal.</w:t>
      </w:r>
    </w:p>
    <w:p w14:paraId="73209937" w14:textId="77777777" w:rsidR="00D00535" w:rsidRPr="00A83430" w:rsidRDefault="00D00535" w:rsidP="003821FD">
      <w:pPr>
        <w:widowControl w:val="0"/>
        <w:tabs>
          <w:tab w:val="left" w:pos="7740"/>
        </w:tabs>
        <w:jc w:val="both"/>
        <w:rPr>
          <w:rFonts w:ascii="Source Sans Pro" w:hAnsi="Source Sans Pro" w:cs="Arial"/>
          <w:color w:val="6F7271"/>
          <w:sz w:val="20"/>
          <w:szCs w:val="20"/>
        </w:rPr>
      </w:pPr>
    </w:p>
    <w:p w14:paraId="44A2B54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8º.- </w:t>
      </w:r>
      <w:r w:rsidRPr="00A83430">
        <w:rPr>
          <w:rFonts w:ascii="Source Sans Pro" w:hAnsi="Source Sans Pro" w:cs="Arial"/>
          <w:color w:val="6F7271"/>
          <w:sz w:val="20"/>
          <w:szCs w:val="20"/>
          <w:lang w:val="es-MX" w:eastAsia="es-MX"/>
        </w:rPr>
        <w:t>Corresponde a la Secretaría de Salud del Distrito Federal, en el ámbito de su competencia, emitir recomendaciones y, en coordinación con la Secretaría y la Secretaría de Obras y Servicios, determinar la aplicación de las medidas de seguridad, dirigidas a evitar riesgos y daños a la salud de la población, derivados del manejo integral, almacenamiento, tratamiento y disposición final de los residuos sólidos.</w:t>
      </w:r>
    </w:p>
    <w:p w14:paraId="31119759" w14:textId="77777777" w:rsidR="00D00535" w:rsidRPr="00A83430" w:rsidRDefault="00D00535" w:rsidP="003821FD">
      <w:pPr>
        <w:widowControl w:val="0"/>
        <w:tabs>
          <w:tab w:val="left" w:pos="360"/>
        </w:tabs>
        <w:jc w:val="both"/>
        <w:rPr>
          <w:rFonts w:ascii="Source Sans Pro" w:hAnsi="Source Sans Pro" w:cs="Arial"/>
          <w:color w:val="6F7271"/>
          <w:sz w:val="20"/>
          <w:szCs w:val="20"/>
        </w:rPr>
      </w:pPr>
    </w:p>
    <w:p w14:paraId="0AE80568" w14:textId="77777777" w:rsidR="00D00535" w:rsidRPr="00A83430" w:rsidRDefault="00D00535" w:rsidP="003821FD">
      <w:pPr>
        <w:widowControl w:val="0"/>
        <w:tabs>
          <w:tab w:val="left" w:pos="360"/>
        </w:tabs>
        <w:jc w:val="both"/>
        <w:rPr>
          <w:rFonts w:ascii="Source Sans Pro" w:hAnsi="Source Sans Pro" w:cs="Arial"/>
          <w:b/>
          <w:bCs/>
          <w:iCs/>
          <w:color w:val="6F7271"/>
          <w:sz w:val="20"/>
          <w:szCs w:val="20"/>
        </w:rPr>
      </w:pPr>
      <w:r w:rsidRPr="00A83430">
        <w:rPr>
          <w:rFonts w:ascii="Source Sans Pro" w:hAnsi="Source Sans Pro" w:cs="Arial"/>
          <w:b/>
          <w:bCs/>
          <w:color w:val="6F7271"/>
          <w:sz w:val="20"/>
          <w:szCs w:val="20"/>
        </w:rPr>
        <w:t>Artículo 9º.-</w:t>
      </w:r>
      <w:r w:rsidRPr="00A83430">
        <w:rPr>
          <w:rFonts w:ascii="Source Sans Pro" w:hAnsi="Source Sans Pro" w:cs="Arial"/>
          <w:color w:val="6F7271"/>
          <w:sz w:val="20"/>
          <w:szCs w:val="20"/>
        </w:rPr>
        <w:t xml:space="preserve"> Corresponde a la Procuraduría la atención de las denuncias ciudadanas que cualquier persona le presente por violaciones o incumplimiento a las disposiciones de la presente Ley, dándole curso legal en los términos de su Ley Orgánica.</w:t>
      </w:r>
    </w:p>
    <w:p w14:paraId="0224129E" w14:textId="77777777" w:rsidR="00D00535" w:rsidRPr="00A83430" w:rsidRDefault="00D00535" w:rsidP="003821FD">
      <w:pPr>
        <w:widowControl w:val="0"/>
        <w:tabs>
          <w:tab w:val="left" w:pos="360"/>
        </w:tabs>
        <w:jc w:val="both"/>
        <w:rPr>
          <w:rFonts w:ascii="Source Sans Pro" w:hAnsi="Source Sans Pro" w:cs="Arial"/>
          <w:b/>
          <w:bCs/>
          <w:color w:val="6F7271"/>
          <w:sz w:val="20"/>
          <w:szCs w:val="20"/>
        </w:rPr>
      </w:pPr>
    </w:p>
    <w:p w14:paraId="3CEAF4D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10.-</w:t>
      </w:r>
      <w:r w:rsidRPr="00A83430">
        <w:rPr>
          <w:rFonts w:ascii="Source Sans Pro" w:hAnsi="Source Sans Pro" w:cs="Arial"/>
          <w:color w:val="6F7271"/>
          <w:sz w:val="20"/>
          <w:szCs w:val="20"/>
        </w:rPr>
        <w:t xml:space="preserve"> Corresponde a las Delegaciones el ejercicio de las siguientes facultades:</w:t>
      </w:r>
    </w:p>
    <w:p w14:paraId="1CBFB3DA" w14:textId="77777777" w:rsidR="00D00535" w:rsidRPr="00A83430" w:rsidRDefault="00D00535" w:rsidP="003821FD">
      <w:pPr>
        <w:widowControl w:val="0"/>
        <w:jc w:val="both"/>
        <w:rPr>
          <w:rFonts w:ascii="Source Sans Pro" w:hAnsi="Source Sans Pro" w:cs="Arial"/>
          <w:b/>
          <w:color w:val="6F7271"/>
          <w:sz w:val="20"/>
          <w:szCs w:val="20"/>
        </w:rPr>
      </w:pPr>
    </w:p>
    <w:p w14:paraId="0163713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Formular, ejecutar, vigilar y evaluar el programa delegacional de prestación del servicio público de limpia de su competencia, con base en los lineamientos establecidos en el Programa de Gestión Integral de los Residuos Sólidos;</w:t>
      </w:r>
    </w:p>
    <w:p w14:paraId="5EFAF53D" w14:textId="77777777" w:rsidR="00D00535" w:rsidRPr="00A83430" w:rsidRDefault="00D00535" w:rsidP="003821FD">
      <w:pPr>
        <w:widowControl w:val="0"/>
        <w:jc w:val="both"/>
        <w:rPr>
          <w:rFonts w:ascii="Source Sans Pro" w:hAnsi="Source Sans Pro" w:cs="Arial"/>
          <w:color w:val="6F7271"/>
          <w:sz w:val="20"/>
          <w:szCs w:val="20"/>
        </w:rPr>
      </w:pPr>
    </w:p>
    <w:p w14:paraId="5C9F1015"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Prestar el servicio público de limpia en sus etapas de barrido de las áreas comunes y vialidades secundarias, la recolección de los residuos sólidos, su transporte a las estaciones de transferencia, plantas de tratamiento y selección o a sitios de disposición final, de conformidad con las normas ambientales en la materia y los lineamientos que al efecto establezca la Secretaría de Obras y Servicios;</w:t>
      </w:r>
    </w:p>
    <w:p w14:paraId="5D38E2A6" w14:textId="77777777" w:rsidR="00D00535" w:rsidRPr="00A83430" w:rsidRDefault="00D00535" w:rsidP="003821FD">
      <w:pPr>
        <w:widowControl w:val="0"/>
        <w:jc w:val="both"/>
        <w:rPr>
          <w:rFonts w:ascii="Source Sans Pro" w:hAnsi="Source Sans Pro" w:cs="Arial"/>
          <w:color w:val="6F7271"/>
          <w:sz w:val="20"/>
          <w:szCs w:val="20"/>
        </w:rPr>
      </w:pPr>
    </w:p>
    <w:p w14:paraId="6A5BDF2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Erradicar la existencia de tiraderos clandestinos de los residuos sólidos;</w:t>
      </w:r>
    </w:p>
    <w:p w14:paraId="618CEE1A" w14:textId="77777777" w:rsidR="00D00535" w:rsidRPr="00A83430" w:rsidRDefault="00D00535" w:rsidP="003821FD">
      <w:pPr>
        <w:widowControl w:val="0"/>
        <w:jc w:val="both"/>
        <w:rPr>
          <w:rFonts w:ascii="Source Sans Pro" w:hAnsi="Source Sans Pro" w:cs="Arial"/>
          <w:color w:val="6F7271"/>
          <w:sz w:val="20"/>
          <w:szCs w:val="20"/>
        </w:rPr>
      </w:pPr>
    </w:p>
    <w:p w14:paraId="76973CD9"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IV. Orientar a la población sobre las prácticas de reducción, reutilización y reciclaje, separación en la fuente y aprovechamiento y valorización de los residuos sólidos;</w:t>
      </w:r>
    </w:p>
    <w:p w14:paraId="23065622" w14:textId="77777777" w:rsidR="00D00535" w:rsidRPr="00A83430" w:rsidRDefault="00D00535" w:rsidP="003821FD">
      <w:pPr>
        <w:widowControl w:val="0"/>
        <w:jc w:val="both"/>
        <w:rPr>
          <w:rFonts w:ascii="Source Sans Pro" w:hAnsi="Source Sans Pro" w:cs="Arial"/>
          <w:color w:val="6F7271"/>
          <w:sz w:val="20"/>
          <w:szCs w:val="20"/>
        </w:rPr>
      </w:pPr>
    </w:p>
    <w:p w14:paraId="45230F39"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 Promover programas de capacitación a los servidores públicos, así como de fomento y orientación a la población sobre la gestión integral de los residuos sólidos;</w:t>
      </w:r>
    </w:p>
    <w:p w14:paraId="6D0BD260" w14:textId="77777777" w:rsidR="00D00535" w:rsidRPr="00A83430" w:rsidRDefault="00D00535" w:rsidP="003821FD">
      <w:pPr>
        <w:widowControl w:val="0"/>
        <w:jc w:val="both"/>
        <w:rPr>
          <w:rFonts w:ascii="Source Sans Pro" w:hAnsi="Source Sans Pro" w:cs="Arial"/>
          <w:color w:val="6F7271"/>
          <w:sz w:val="20"/>
          <w:szCs w:val="20"/>
        </w:rPr>
      </w:pPr>
    </w:p>
    <w:p w14:paraId="7992907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 Instalar el equipamiento para el depósito separado y selectivo de los residuos sólidos en áreas públicas, áreas comunes y espacios públicos, así como en lugares donde técnicamente se determine viable o necesario la instalación de los mismos y garantizar periódicamente su buen estado y funcionamiento;</w:t>
      </w:r>
    </w:p>
    <w:p w14:paraId="06BC9B6B" w14:textId="77777777" w:rsidR="00D00535" w:rsidRPr="00A83430" w:rsidRDefault="00D00535" w:rsidP="003821FD">
      <w:pPr>
        <w:widowControl w:val="0"/>
        <w:jc w:val="both"/>
        <w:rPr>
          <w:rFonts w:ascii="Source Sans Pro" w:hAnsi="Source Sans Pro" w:cs="Arial"/>
          <w:color w:val="6F7271"/>
          <w:sz w:val="20"/>
          <w:szCs w:val="20"/>
        </w:rPr>
      </w:pPr>
    </w:p>
    <w:p w14:paraId="0CA3134B"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VII. Organizar administrativamente el servicio público de limpia de su competencia, el nombramiento del personal necesario y proporcionar los elementos, equipos, útiles y, en general, todo el material indispensable para la prestación de dicho servicio;</w:t>
      </w:r>
    </w:p>
    <w:p w14:paraId="6727D94B" w14:textId="77777777" w:rsidR="00D00535" w:rsidRPr="00A83430" w:rsidRDefault="00D00535" w:rsidP="003821FD">
      <w:pPr>
        <w:widowControl w:val="0"/>
        <w:jc w:val="both"/>
        <w:rPr>
          <w:rFonts w:ascii="Source Sans Pro" w:hAnsi="Source Sans Pro" w:cs="Arial"/>
          <w:color w:val="6F7271"/>
          <w:sz w:val="20"/>
          <w:szCs w:val="20"/>
        </w:rPr>
      </w:pPr>
    </w:p>
    <w:p w14:paraId="7EC80329"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VIII. Establecer las rutas, horarios y frecuencias en que debe prestarse el servicio de recolección selectiva </w:t>
      </w:r>
      <w:r w:rsidRPr="00A83430">
        <w:rPr>
          <w:rFonts w:ascii="Source Sans Pro" w:hAnsi="Source Sans Pro" w:cs="Arial"/>
          <w:color w:val="6F7271"/>
          <w:sz w:val="20"/>
          <w:szCs w:val="20"/>
        </w:rPr>
        <w:lastRenderedPageBreak/>
        <w:t>de los residuos sólidos de su competencia pudiendo, una vez escuchados los vecinos, modificarlos de acuerdo a las necesidades de dicho servicio;</w:t>
      </w:r>
    </w:p>
    <w:p w14:paraId="5A2E31D5" w14:textId="77777777" w:rsidR="00D00535" w:rsidRPr="00A83430" w:rsidRDefault="00D00535" w:rsidP="003821FD">
      <w:pPr>
        <w:widowControl w:val="0"/>
        <w:jc w:val="both"/>
        <w:rPr>
          <w:rFonts w:ascii="Source Sans Pro" w:hAnsi="Source Sans Pro" w:cs="Arial"/>
          <w:color w:val="6F7271"/>
          <w:sz w:val="20"/>
          <w:szCs w:val="20"/>
        </w:rPr>
      </w:pPr>
    </w:p>
    <w:p w14:paraId="393A8E9F"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IX. Atender oportunamente las quejas del público sobre la prestación del servicio público de limpia de su competencia y dictar las medidas necesarias para su mejor y pronta solución;</w:t>
      </w:r>
    </w:p>
    <w:p w14:paraId="167E463A" w14:textId="77777777" w:rsidR="00D00535" w:rsidRPr="00A83430" w:rsidRDefault="00D00535" w:rsidP="003821FD">
      <w:pPr>
        <w:widowControl w:val="0"/>
        <w:jc w:val="both"/>
        <w:rPr>
          <w:rFonts w:ascii="Source Sans Pro" w:hAnsi="Source Sans Pro" w:cs="Arial"/>
          <w:color w:val="6F7271"/>
          <w:sz w:val="20"/>
          <w:szCs w:val="20"/>
        </w:rPr>
      </w:pPr>
    </w:p>
    <w:p w14:paraId="0558D818"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rPr>
        <w:t>X. Solicitar autorización de la Secretaría de Obras y Servicios para el otorgamiento de las declaraciones de apertura, licencias y autorizaciones de funcionamiento de los establecimientos mercantiles y de servicios relacionados con el manejo, tratamiento, reutilización, reciclaje y disposición final de los residuos sólidos, definidos en el reglamento de la presente Ley;</w:t>
      </w:r>
    </w:p>
    <w:p w14:paraId="3C66CCF6" w14:textId="77777777" w:rsidR="00D00535" w:rsidRPr="00A83430" w:rsidRDefault="00D00535" w:rsidP="003821FD">
      <w:pPr>
        <w:widowControl w:val="0"/>
        <w:jc w:val="both"/>
        <w:rPr>
          <w:rFonts w:ascii="Source Sans Pro" w:hAnsi="Source Sans Pro" w:cs="Arial"/>
          <w:color w:val="6F7271"/>
          <w:sz w:val="20"/>
          <w:szCs w:val="20"/>
          <w:lang w:val="es-MX"/>
        </w:rPr>
      </w:pPr>
    </w:p>
    <w:p w14:paraId="4ED1D4B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 Solicitar a la Secretaría de Obras y Servicios la realización de estudios con relación a las propuestas que éstas le envíen para otorgar concesiones para la prestación del servicio público de limpia de competencia de la delegación y, en su caso, aprobar dichas concesiones;</w:t>
      </w:r>
    </w:p>
    <w:p w14:paraId="62D9E756" w14:textId="77777777" w:rsidR="00D00535" w:rsidRPr="00A83430" w:rsidRDefault="00D00535" w:rsidP="003821FD">
      <w:pPr>
        <w:widowControl w:val="0"/>
        <w:jc w:val="both"/>
        <w:rPr>
          <w:rFonts w:ascii="Source Sans Pro" w:hAnsi="Source Sans Pro" w:cs="Arial"/>
          <w:color w:val="6F7271"/>
          <w:sz w:val="20"/>
          <w:szCs w:val="20"/>
        </w:rPr>
      </w:pPr>
    </w:p>
    <w:p w14:paraId="5C8CC84D"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XII. Participar, bajo la coordinación de la Secretaría de Obras y Servicios, en la atención de los asuntos de los efectos que genere la realización de los servicios de limpia que se realicen en la delegación y que afecten o puedan afectar a otra delegación o municipio;</w:t>
      </w:r>
    </w:p>
    <w:p w14:paraId="1FED07B1" w14:textId="77777777" w:rsidR="00D00535" w:rsidRPr="00A83430" w:rsidRDefault="00D00535" w:rsidP="003821FD">
      <w:pPr>
        <w:widowControl w:val="0"/>
        <w:jc w:val="both"/>
        <w:rPr>
          <w:rFonts w:ascii="Source Sans Pro" w:hAnsi="Source Sans Pro" w:cs="Arial"/>
          <w:color w:val="6F7271"/>
          <w:sz w:val="20"/>
          <w:szCs w:val="20"/>
        </w:rPr>
      </w:pPr>
    </w:p>
    <w:p w14:paraId="634CE35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XIII. Inspeccionar y vigilar, en el ámbito de su competencia, el cumplimiento de las disposiciones de la presente Ley, su reglamento y demás aplicables;</w:t>
      </w:r>
    </w:p>
    <w:p w14:paraId="17BAA334" w14:textId="77777777" w:rsidR="00D00535" w:rsidRPr="00A83430" w:rsidRDefault="00D00535" w:rsidP="003821FD">
      <w:pPr>
        <w:widowControl w:val="0"/>
        <w:jc w:val="both"/>
        <w:rPr>
          <w:rFonts w:ascii="Source Sans Pro" w:hAnsi="Source Sans Pro" w:cs="Arial"/>
          <w:color w:val="6F7271"/>
          <w:sz w:val="20"/>
          <w:szCs w:val="20"/>
        </w:rPr>
      </w:pPr>
    </w:p>
    <w:p w14:paraId="6E13BB82"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XIV. Aplicar las medidas de seguridad e imponer las sanciones que correspondan por violaciones o incumplimiento a este ordenamiento, en el ámbito de su competencia;</w:t>
      </w:r>
    </w:p>
    <w:p w14:paraId="060D5E38" w14:textId="77777777" w:rsidR="00D00535" w:rsidRPr="00A83430" w:rsidRDefault="00D00535" w:rsidP="003821FD">
      <w:pPr>
        <w:widowControl w:val="0"/>
        <w:jc w:val="both"/>
        <w:rPr>
          <w:rFonts w:ascii="Source Sans Pro" w:hAnsi="Source Sans Pro" w:cs="Arial"/>
          <w:color w:val="6F7271"/>
          <w:sz w:val="20"/>
          <w:szCs w:val="20"/>
        </w:rPr>
      </w:pPr>
    </w:p>
    <w:p w14:paraId="49E444B6"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XV. Integrar a la política delegacional de información y difusión en materia ambiental los asuntos relacionados con la realización del servicio público de limpia de su competencia; y</w:t>
      </w:r>
    </w:p>
    <w:p w14:paraId="552CE710" w14:textId="77777777" w:rsidR="00D00535" w:rsidRPr="00A83430" w:rsidRDefault="00D00535" w:rsidP="003821FD">
      <w:pPr>
        <w:widowControl w:val="0"/>
        <w:jc w:val="both"/>
        <w:rPr>
          <w:rFonts w:ascii="Source Sans Pro" w:hAnsi="Source Sans Pro" w:cs="Arial"/>
          <w:color w:val="6F7271"/>
          <w:sz w:val="20"/>
          <w:szCs w:val="20"/>
        </w:rPr>
      </w:pPr>
    </w:p>
    <w:p w14:paraId="36A92EB3"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XVI. Atender los demás asuntos que en materia de los residuos sólidos le conceda esta Ley y otros ordenamientos jurídicos aplicables.</w:t>
      </w:r>
    </w:p>
    <w:p w14:paraId="49CEB08B" w14:textId="5D76B478" w:rsidR="00BA2C50" w:rsidRPr="00A83430" w:rsidRDefault="00BA2C50" w:rsidP="003821FD">
      <w:pPr>
        <w:widowControl w:val="0"/>
        <w:jc w:val="both"/>
        <w:rPr>
          <w:rFonts w:ascii="Source Sans Pro" w:hAnsi="Source Sans Pro" w:cs="Arial"/>
          <w:color w:val="6F7271"/>
          <w:sz w:val="20"/>
          <w:szCs w:val="20"/>
        </w:rPr>
      </w:pPr>
    </w:p>
    <w:p w14:paraId="7D97AB16" w14:textId="77777777" w:rsidR="00D00535" w:rsidRPr="00A83430" w:rsidRDefault="00D00535" w:rsidP="003821FD">
      <w:pPr>
        <w:pStyle w:val="Default"/>
        <w:jc w:val="center"/>
        <w:rPr>
          <w:rFonts w:ascii="Source Sans Pro" w:hAnsi="Source Sans Pro" w:cs="Arial"/>
          <w:color w:val="6F7271"/>
          <w:sz w:val="20"/>
          <w:szCs w:val="20"/>
        </w:rPr>
      </w:pPr>
      <w:r w:rsidRPr="00A83430">
        <w:rPr>
          <w:rFonts w:ascii="Source Sans Pro" w:hAnsi="Source Sans Pro" w:cs="Arial"/>
          <w:b/>
          <w:bCs/>
          <w:color w:val="6F7271"/>
          <w:sz w:val="20"/>
          <w:szCs w:val="20"/>
        </w:rPr>
        <w:t>CAPÍTULO I BIS</w:t>
      </w:r>
    </w:p>
    <w:p w14:paraId="3E8B73D0" w14:textId="77777777" w:rsidR="00D00535" w:rsidRPr="00A83430" w:rsidRDefault="00D00535" w:rsidP="003821FD">
      <w:pPr>
        <w:pStyle w:val="Default"/>
        <w:jc w:val="center"/>
        <w:rPr>
          <w:rFonts w:ascii="Source Sans Pro" w:hAnsi="Source Sans Pro" w:cs="Arial"/>
          <w:color w:val="6F7271"/>
          <w:sz w:val="20"/>
          <w:szCs w:val="20"/>
        </w:rPr>
      </w:pPr>
      <w:r w:rsidRPr="00A83430">
        <w:rPr>
          <w:rFonts w:ascii="Source Sans Pro" w:hAnsi="Source Sans Pro" w:cs="Arial"/>
          <w:b/>
          <w:bCs/>
          <w:color w:val="6F7271"/>
          <w:sz w:val="20"/>
          <w:szCs w:val="20"/>
        </w:rPr>
        <w:t>DE LA COMISIÓN PARA LA GESTIÓN INTEGRAL</w:t>
      </w:r>
    </w:p>
    <w:p w14:paraId="06E6C01E" w14:textId="77777777" w:rsidR="00D00535" w:rsidRPr="00A83430" w:rsidRDefault="00D00535" w:rsidP="003821FD">
      <w:pPr>
        <w:pStyle w:val="Default"/>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DE RESIDUOS SÓLIDOS DE LA CIUDAD DE MÉXICO</w:t>
      </w:r>
    </w:p>
    <w:p w14:paraId="5D64F24C" w14:textId="77777777" w:rsidR="00D00535" w:rsidRPr="00A83430" w:rsidRDefault="00D00535" w:rsidP="003821FD">
      <w:pPr>
        <w:pStyle w:val="Default"/>
        <w:jc w:val="center"/>
        <w:rPr>
          <w:rFonts w:ascii="Source Sans Pro" w:hAnsi="Source Sans Pro" w:cs="Arial"/>
          <w:color w:val="6F7271"/>
          <w:sz w:val="20"/>
          <w:szCs w:val="20"/>
        </w:rPr>
      </w:pPr>
    </w:p>
    <w:p w14:paraId="04B03EAE"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10 Bis. </w:t>
      </w:r>
      <w:r w:rsidRPr="00A83430">
        <w:rPr>
          <w:rFonts w:ascii="Source Sans Pro" w:hAnsi="Source Sans Pro" w:cs="Arial"/>
          <w:color w:val="6F7271"/>
          <w:sz w:val="20"/>
          <w:szCs w:val="20"/>
        </w:rPr>
        <w:t>El Jefe de Gobierno creará la Comisión para la Gestión Integral de Residuos Sólidos de la Ciudad de México, como órgano interinstitucional de coordinación, monitoreo, seguimiento y evaluación de las políticas, acciones y programas instrumentados por la Administración Pública del Distrito Federal en materia de generación, encierro, acopio, transferencia, selección, tratamiento, manejo, aprovechamiento, valorización y disposición final de residuos.</w:t>
      </w:r>
    </w:p>
    <w:p w14:paraId="7861505B" w14:textId="77777777" w:rsidR="00D00535" w:rsidRPr="00A83430" w:rsidRDefault="00D00535" w:rsidP="003821FD">
      <w:pPr>
        <w:pStyle w:val="Default"/>
        <w:jc w:val="both"/>
        <w:rPr>
          <w:rFonts w:ascii="Source Sans Pro" w:hAnsi="Source Sans Pro" w:cs="Arial"/>
          <w:color w:val="6F7271"/>
          <w:sz w:val="20"/>
          <w:szCs w:val="20"/>
        </w:rPr>
      </w:pPr>
    </w:p>
    <w:p w14:paraId="4854A746"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10 Bis 1. </w:t>
      </w:r>
      <w:r w:rsidRPr="00A83430">
        <w:rPr>
          <w:rFonts w:ascii="Source Sans Pro" w:hAnsi="Source Sans Pro" w:cs="Arial"/>
          <w:color w:val="6F7271"/>
          <w:sz w:val="20"/>
          <w:szCs w:val="20"/>
        </w:rPr>
        <w:t>La Comisión será presidida por el Jefe de Gobierno y estará integrada por los titulares de:</w:t>
      </w:r>
    </w:p>
    <w:p w14:paraId="72A1F7C7" w14:textId="77777777" w:rsidR="00D00535" w:rsidRPr="00A83430" w:rsidRDefault="00D00535" w:rsidP="003821FD">
      <w:pPr>
        <w:pStyle w:val="Default"/>
        <w:spacing w:after="19"/>
        <w:jc w:val="both"/>
        <w:rPr>
          <w:rFonts w:ascii="Source Sans Pro" w:hAnsi="Source Sans Pro" w:cs="Arial"/>
          <w:color w:val="6F7271"/>
          <w:sz w:val="20"/>
          <w:szCs w:val="20"/>
        </w:rPr>
      </w:pPr>
    </w:p>
    <w:p w14:paraId="4AAB74D8"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 La Secretaría del Medio Ambiente; </w:t>
      </w:r>
    </w:p>
    <w:p w14:paraId="2EAE5D82" w14:textId="77777777" w:rsidR="00D00535" w:rsidRPr="00A83430" w:rsidRDefault="00D00535" w:rsidP="003821FD">
      <w:pPr>
        <w:pStyle w:val="Default"/>
        <w:spacing w:after="19"/>
        <w:jc w:val="both"/>
        <w:rPr>
          <w:rFonts w:ascii="Source Sans Pro" w:hAnsi="Source Sans Pro" w:cs="Arial"/>
          <w:color w:val="6F7271"/>
          <w:sz w:val="20"/>
          <w:szCs w:val="20"/>
        </w:rPr>
      </w:pPr>
    </w:p>
    <w:p w14:paraId="7246124D"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II. La Secretaría de Obras y Servicios; </w:t>
      </w:r>
    </w:p>
    <w:p w14:paraId="0538F828" w14:textId="77777777" w:rsidR="00D00535" w:rsidRPr="00A83430" w:rsidRDefault="00D00535" w:rsidP="003821FD">
      <w:pPr>
        <w:pStyle w:val="Default"/>
        <w:spacing w:after="19"/>
        <w:jc w:val="both"/>
        <w:rPr>
          <w:rFonts w:ascii="Source Sans Pro" w:hAnsi="Source Sans Pro" w:cs="Arial"/>
          <w:color w:val="6F7271"/>
          <w:sz w:val="20"/>
          <w:szCs w:val="20"/>
        </w:rPr>
      </w:pPr>
    </w:p>
    <w:p w14:paraId="7594C476"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III. La Secretaría de Salud; </w:t>
      </w:r>
    </w:p>
    <w:p w14:paraId="6741C9F7" w14:textId="77777777" w:rsidR="00D00535" w:rsidRPr="00A83430" w:rsidRDefault="00D00535" w:rsidP="003821FD">
      <w:pPr>
        <w:pStyle w:val="Default"/>
        <w:spacing w:after="19"/>
        <w:jc w:val="both"/>
        <w:rPr>
          <w:rFonts w:ascii="Source Sans Pro" w:hAnsi="Source Sans Pro" w:cs="Arial"/>
          <w:color w:val="6F7271"/>
          <w:sz w:val="20"/>
          <w:szCs w:val="20"/>
        </w:rPr>
      </w:pPr>
    </w:p>
    <w:p w14:paraId="61EE0689"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IV. La Secretaría de Finanzas; </w:t>
      </w:r>
    </w:p>
    <w:p w14:paraId="037D8EA3" w14:textId="77777777" w:rsidR="00D00535" w:rsidRPr="00A83430" w:rsidRDefault="00D00535" w:rsidP="003821FD">
      <w:pPr>
        <w:pStyle w:val="Default"/>
        <w:spacing w:after="19"/>
        <w:jc w:val="both"/>
        <w:rPr>
          <w:rFonts w:ascii="Source Sans Pro" w:hAnsi="Source Sans Pro" w:cs="Arial"/>
          <w:color w:val="6F7271"/>
          <w:sz w:val="20"/>
          <w:szCs w:val="20"/>
        </w:rPr>
      </w:pPr>
    </w:p>
    <w:p w14:paraId="02D5C707"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 La Secretaría de Ciencia, Tecnología e Innovación del Distrito Federal; </w:t>
      </w:r>
    </w:p>
    <w:p w14:paraId="5E4119C7" w14:textId="77777777" w:rsidR="00D00535" w:rsidRPr="00A83430" w:rsidRDefault="00D00535" w:rsidP="003821FD">
      <w:pPr>
        <w:pStyle w:val="Default"/>
        <w:spacing w:after="19"/>
        <w:jc w:val="both"/>
        <w:rPr>
          <w:rFonts w:ascii="Source Sans Pro" w:hAnsi="Source Sans Pro" w:cs="Arial"/>
          <w:color w:val="6F7271"/>
          <w:sz w:val="20"/>
          <w:szCs w:val="20"/>
        </w:rPr>
      </w:pPr>
    </w:p>
    <w:p w14:paraId="0286D704"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 La Procuraduría Ambiental y del Ordenamiento Territorial; </w:t>
      </w:r>
    </w:p>
    <w:p w14:paraId="09F37844" w14:textId="77777777" w:rsidR="00D00535" w:rsidRPr="00A83430" w:rsidRDefault="00D00535" w:rsidP="003821FD">
      <w:pPr>
        <w:pStyle w:val="Default"/>
        <w:jc w:val="both"/>
        <w:rPr>
          <w:rFonts w:ascii="Source Sans Pro" w:hAnsi="Source Sans Pro" w:cs="Arial"/>
          <w:color w:val="6F7271"/>
          <w:sz w:val="20"/>
          <w:szCs w:val="20"/>
        </w:rPr>
      </w:pPr>
    </w:p>
    <w:p w14:paraId="5C598AF1"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VII. El Jefe de Gobierno del Distrito Federal podrá invitar a dos integrantes de la Comisión de Preservación del Medio Ambiente, Protección Ecológica y Cambio Climático de la Asamblea Legislativa del Distrito Federal, quienes participarán únicamente con derecho a voz. </w:t>
      </w:r>
    </w:p>
    <w:p w14:paraId="72341FE5" w14:textId="77777777" w:rsidR="00D00535" w:rsidRPr="00A83430" w:rsidRDefault="00D00535" w:rsidP="003821FD">
      <w:pPr>
        <w:pStyle w:val="Default"/>
        <w:jc w:val="both"/>
        <w:rPr>
          <w:rFonts w:ascii="Source Sans Pro" w:hAnsi="Source Sans Pro" w:cs="Arial"/>
          <w:color w:val="6F7271"/>
          <w:sz w:val="20"/>
          <w:szCs w:val="20"/>
        </w:rPr>
      </w:pPr>
    </w:p>
    <w:p w14:paraId="54B89BBC"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Los integrantes de la Comisión, deberán designar a un representante con cargo mínimo en la Administración Pública del Distrito Federal de Director General o su homólogo, quien participará en sus sesiones de manera permanente, con derecho de voz y voto.</w:t>
      </w:r>
    </w:p>
    <w:p w14:paraId="493B6BC4" w14:textId="77777777" w:rsidR="00D00535" w:rsidRPr="00A83430" w:rsidRDefault="00D00535" w:rsidP="003821FD">
      <w:pPr>
        <w:pStyle w:val="Default"/>
        <w:jc w:val="both"/>
        <w:rPr>
          <w:rFonts w:ascii="Source Sans Pro" w:hAnsi="Source Sans Pro" w:cs="Arial"/>
          <w:color w:val="6F7271"/>
          <w:sz w:val="20"/>
          <w:szCs w:val="20"/>
        </w:rPr>
      </w:pPr>
    </w:p>
    <w:p w14:paraId="07A20A56"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Cuando a juicio de la Comisión resulte conveniente contar con la opinión o asesoría de las dependencias y entidades federales, estatales o municipales, así como de especialistas, instituciones educativas y de investigación, organizaciones sociales e internacionales, este órgano colegiado podrá invitarlas a participar en sus sesiones y actividades de forma permanente o temporal, únicamente con derecho de voz.</w:t>
      </w:r>
    </w:p>
    <w:p w14:paraId="6E732755" w14:textId="77777777" w:rsidR="00D00535" w:rsidRPr="00A83430" w:rsidRDefault="00D00535" w:rsidP="003821FD">
      <w:pPr>
        <w:pStyle w:val="Default"/>
        <w:jc w:val="both"/>
        <w:rPr>
          <w:rFonts w:ascii="Source Sans Pro" w:hAnsi="Source Sans Pro" w:cs="Arial"/>
          <w:color w:val="6F7271"/>
          <w:sz w:val="20"/>
          <w:szCs w:val="20"/>
        </w:rPr>
      </w:pPr>
    </w:p>
    <w:p w14:paraId="52B8DA85"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En ausencia del Jefe de Gobierno del Distrito Federal fungirá como Presidente quien determine. Los representantes de los titulares de las Dependencias y Entidades serán el enlace entre éstas y la Comisión, a efecto de lograr una mayor eficiencia y eficacia en el cumplimiento de los acuerdos asumidos.</w:t>
      </w:r>
    </w:p>
    <w:p w14:paraId="18A3F6DC" w14:textId="77777777" w:rsidR="00D00535" w:rsidRPr="00A83430" w:rsidRDefault="00D00535" w:rsidP="003821FD">
      <w:pPr>
        <w:pStyle w:val="Default"/>
        <w:jc w:val="both"/>
        <w:rPr>
          <w:rFonts w:ascii="Source Sans Pro" w:hAnsi="Source Sans Pro" w:cs="Arial"/>
          <w:color w:val="6F7271"/>
          <w:sz w:val="20"/>
          <w:szCs w:val="20"/>
        </w:rPr>
      </w:pPr>
    </w:p>
    <w:p w14:paraId="654227E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10 Bis 2. </w:t>
      </w:r>
      <w:r w:rsidRPr="00A83430">
        <w:rPr>
          <w:rFonts w:ascii="Source Sans Pro" w:hAnsi="Source Sans Pro" w:cs="Arial"/>
          <w:color w:val="6F7271"/>
          <w:sz w:val="20"/>
          <w:szCs w:val="20"/>
        </w:rPr>
        <w:t>Corresponde a la Comisión para la Gestión Integral de los Residuos Sólidos de la Ciudad de México entre otras el ejercicio de las siguientes facultades:</w:t>
      </w:r>
    </w:p>
    <w:p w14:paraId="36014B18" w14:textId="77777777" w:rsidR="00D00535" w:rsidRPr="00A83430" w:rsidRDefault="00D00535" w:rsidP="003821FD">
      <w:pPr>
        <w:pStyle w:val="Default"/>
        <w:jc w:val="both"/>
        <w:rPr>
          <w:rFonts w:ascii="Source Sans Pro" w:hAnsi="Source Sans Pro" w:cs="Arial"/>
          <w:color w:val="6F7271"/>
          <w:sz w:val="20"/>
          <w:szCs w:val="20"/>
        </w:rPr>
      </w:pPr>
    </w:p>
    <w:p w14:paraId="2D349D1F" w14:textId="1957A049"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I. Proponer y, en su caso, definir los mecanismos y criterios de coordinación y transversalidad de los programas y acciones de la administración pública del Distrito Federal que se vinculen con la generación, manejo, tratamiento, minimización, aprovechamiento y disposición final de residuos, así como revisar y dar seguimiento al cumplimiento de los objetivos y metas establecidos en ellos;</w:t>
      </w:r>
    </w:p>
    <w:p w14:paraId="567C6C27"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II. Proponer a las instancias federales y estatales la adopción de estrategias y políticas metropolitanas enfocadas a atender de manera integral el tema de los residuos;</w:t>
      </w:r>
    </w:p>
    <w:p w14:paraId="7E4DEF5A" w14:textId="77777777" w:rsidR="00D00535" w:rsidRPr="00A83430" w:rsidRDefault="00D00535" w:rsidP="003821FD">
      <w:pPr>
        <w:pStyle w:val="Default"/>
        <w:spacing w:after="19"/>
        <w:jc w:val="both"/>
        <w:rPr>
          <w:rFonts w:ascii="Source Sans Pro" w:hAnsi="Source Sans Pro" w:cs="Arial"/>
          <w:color w:val="6F7271"/>
          <w:sz w:val="20"/>
          <w:szCs w:val="20"/>
        </w:rPr>
      </w:pPr>
    </w:p>
    <w:p w14:paraId="0EE45213"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III. Presentar al Jefe de Gobierno los resultados de las investigaciones, estudios y diagnósticos elaborados por los integrantes o invitados de la Comisión, cuyo objeto consista en mejorar el diseño, planeación y generación de proyectos, programas y acciones gubernamentales en materia de generación, manejo, tratamiento, aprovechamiento y disposición final de residuos;</w:t>
      </w:r>
    </w:p>
    <w:p w14:paraId="682D5879" w14:textId="77777777" w:rsidR="00D00535" w:rsidRPr="00A83430" w:rsidRDefault="00D00535" w:rsidP="003821FD">
      <w:pPr>
        <w:pStyle w:val="Default"/>
        <w:spacing w:after="19"/>
        <w:jc w:val="both"/>
        <w:rPr>
          <w:rFonts w:ascii="Source Sans Pro" w:hAnsi="Source Sans Pro" w:cs="Arial"/>
          <w:color w:val="6F7271"/>
          <w:sz w:val="20"/>
          <w:szCs w:val="20"/>
        </w:rPr>
      </w:pPr>
    </w:p>
    <w:p w14:paraId="2EA8154A"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IV. Proponer a las dependencias y entidades de la administración pública del Distrito Federal, la suscripción de convenios, contratos o cualquier instrumento jurídico con los sectores público, privado y social, que contribuyan a la solución de los problemas creados por los residuos sólidos, desde su generación hasta su disposición final;</w:t>
      </w:r>
    </w:p>
    <w:p w14:paraId="014590FA" w14:textId="77777777" w:rsidR="00D00535" w:rsidRPr="00A83430" w:rsidRDefault="00D00535" w:rsidP="003821FD">
      <w:pPr>
        <w:pStyle w:val="Default"/>
        <w:spacing w:after="19"/>
        <w:jc w:val="both"/>
        <w:rPr>
          <w:rFonts w:ascii="Source Sans Pro" w:hAnsi="Source Sans Pro" w:cs="Arial"/>
          <w:color w:val="6F7271"/>
          <w:sz w:val="20"/>
          <w:szCs w:val="20"/>
        </w:rPr>
      </w:pPr>
    </w:p>
    <w:p w14:paraId="64D7792C"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 Proponer y, en su caso, presentar a las autoridades competentes los proyectos de modificaciones legislativas, reglamentarias y administrativas que actualicen y hagan más eficiente el marco normativo aplicable en materia de generación, encierro, acopio, transferencia, selección, tratamiento, manejo, aprovechamiento, valorización y disposición final de residuos. </w:t>
      </w:r>
    </w:p>
    <w:p w14:paraId="39506939" w14:textId="77777777" w:rsidR="00D00535" w:rsidRPr="00A83430" w:rsidRDefault="00D00535" w:rsidP="003821FD">
      <w:pPr>
        <w:pStyle w:val="Default"/>
        <w:spacing w:after="19"/>
        <w:jc w:val="both"/>
        <w:rPr>
          <w:rFonts w:ascii="Source Sans Pro" w:hAnsi="Source Sans Pro" w:cs="Arial"/>
          <w:color w:val="6F7271"/>
          <w:sz w:val="20"/>
          <w:szCs w:val="20"/>
        </w:rPr>
      </w:pPr>
    </w:p>
    <w:p w14:paraId="5CE185A6"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 Fomentar la participación de los sectores público, privado y social en la instrumentación de los programas, proyectos y acciones gubernamentales en materia de generación, encierro, acopio, </w:t>
      </w:r>
      <w:r w:rsidRPr="00A83430">
        <w:rPr>
          <w:rFonts w:ascii="Source Sans Pro" w:hAnsi="Source Sans Pro" w:cs="Arial"/>
          <w:color w:val="6F7271"/>
          <w:sz w:val="20"/>
          <w:szCs w:val="20"/>
        </w:rPr>
        <w:lastRenderedPageBreak/>
        <w:t xml:space="preserve">transferencia, selección, tratamiento, manejo, aprovechamiento, valorización y disposición final de residuos. </w:t>
      </w:r>
    </w:p>
    <w:p w14:paraId="52D11841" w14:textId="77777777" w:rsidR="00D00535" w:rsidRPr="00A83430" w:rsidRDefault="00D00535" w:rsidP="003821FD">
      <w:pPr>
        <w:pStyle w:val="Default"/>
        <w:spacing w:after="19"/>
        <w:jc w:val="both"/>
        <w:rPr>
          <w:rFonts w:ascii="Source Sans Pro" w:hAnsi="Source Sans Pro" w:cs="Arial"/>
          <w:color w:val="6F7271"/>
          <w:sz w:val="20"/>
          <w:szCs w:val="20"/>
        </w:rPr>
      </w:pPr>
    </w:p>
    <w:p w14:paraId="3A9C657B"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VII. Diseñar estrategias financieras que generen recursos al Gobierno del Distrito Federal, a través de los mecanismos económicos previstos en los instrumentos nacionales e internacionales y, en su caso, proponer su ejecución a las autoridades competentes; </w:t>
      </w:r>
    </w:p>
    <w:p w14:paraId="1CEE00CB" w14:textId="77777777" w:rsidR="00D00535" w:rsidRPr="00A83430" w:rsidRDefault="00D00535" w:rsidP="003821FD">
      <w:pPr>
        <w:pStyle w:val="Default"/>
        <w:spacing w:after="19"/>
        <w:jc w:val="both"/>
        <w:rPr>
          <w:rFonts w:ascii="Source Sans Pro" w:hAnsi="Source Sans Pro" w:cs="Arial"/>
          <w:color w:val="6F7271"/>
          <w:sz w:val="20"/>
          <w:szCs w:val="20"/>
        </w:rPr>
      </w:pPr>
    </w:p>
    <w:p w14:paraId="71A12ECE"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VIII. Informar periódicamente al Jefe de Gobierno del Distrito Federal y a la Asamblea Legislativa del Distrito Federal, los avances de los programas, acciones y resultados de la Comisión; </w:t>
      </w:r>
    </w:p>
    <w:p w14:paraId="4F8D847A" w14:textId="77777777" w:rsidR="00D00535" w:rsidRPr="00A83430" w:rsidRDefault="00D00535" w:rsidP="003821FD">
      <w:pPr>
        <w:pStyle w:val="Default"/>
        <w:spacing w:after="19"/>
        <w:jc w:val="both"/>
        <w:rPr>
          <w:rFonts w:ascii="Source Sans Pro" w:hAnsi="Source Sans Pro" w:cs="Arial"/>
          <w:color w:val="6F7271"/>
          <w:sz w:val="20"/>
          <w:szCs w:val="20"/>
        </w:rPr>
      </w:pPr>
    </w:p>
    <w:p w14:paraId="03202F0A"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IX. Aprobar la creación, modificación o cancelación de las subcomisiones que considere necesarias para el mejor cumplimiento de sus atribuciones; </w:t>
      </w:r>
    </w:p>
    <w:p w14:paraId="04B949A2" w14:textId="77777777" w:rsidR="00D00535" w:rsidRPr="00A83430" w:rsidRDefault="00D00535" w:rsidP="003821FD">
      <w:pPr>
        <w:pStyle w:val="Default"/>
        <w:spacing w:after="19"/>
        <w:jc w:val="both"/>
        <w:rPr>
          <w:rFonts w:ascii="Source Sans Pro" w:hAnsi="Source Sans Pro" w:cs="Arial"/>
          <w:color w:val="6F7271"/>
          <w:sz w:val="20"/>
          <w:szCs w:val="20"/>
        </w:rPr>
      </w:pPr>
    </w:p>
    <w:p w14:paraId="534A8BC4"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X. Conocer, revisar y, en su caso, dar seguimiento a las acciones y programas de gestión integral de los residuos que diseñen o ejecuten las dependencias y entidades de la administración pública del Distrito Federal; </w:t>
      </w:r>
    </w:p>
    <w:p w14:paraId="6DE0CCB6" w14:textId="77777777" w:rsidR="00D00535" w:rsidRPr="00A83430" w:rsidRDefault="00D00535" w:rsidP="003821FD">
      <w:pPr>
        <w:pStyle w:val="Default"/>
        <w:spacing w:after="19"/>
        <w:jc w:val="both"/>
        <w:rPr>
          <w:rFonts w:ascii="Source Sans Pro" w:hAnsi="Source Sans Pro" w:cs="Arial"/>
          <w:color w:val="6F7271"/>
          <w:sz w:val="20"/>
          <w:szCs w:val="20"/>
        </w:rPr>
      </w:pPr>
    </w:p>
    <w:p w14:paraId="641A4FF6"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XI. Acordar la planeación y ejecución de programas o proyectos que por su grado de especificidad técnica requieran ser atendidos por la Comisión y sus integrantes; </w:t>
      </w:r>
    </w:p>
    <w:p w14:paraId="607A754B" w14:textId="77777777" w:rsidR="00D00535" w:rsidRPr="00A83430" w:rsidRDefault="00D00535" w:rsidP="003821FD">
      <w:pPr>
        <w:pStyle w:val="Default"/>
        <w:spacing w:after="19"/>
        <w:jc w:val="both"/>
        <w:rPr>
          <w:rFonts w:ascii="Source Sans Pro" w:hAnsi="Source Sans Pro" w:cs="Arial"/>
          <w:color w:val="6F7271"/>
          <w:sz w:val="20"/>
          <w:szCs w:val="20"/>
        </w:rPr>
      </w:pPr>
    </w:p>
    <w:p w14:paraId="54F2B1C9"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XII. Fomentar la participación ciudadana mediante campañas educativas, informativas y de manejo responsable de los residuos sólidos;</w:t>
      </w:r>
    </w:p>
    <w:p w14:paraId="7D9B494D" w14:textId="77777777" w:rsidR="00D00535" w:rsidRPr="00A83430" w:rsidRDefault="00D00535" w:rsidP="003821FD">
      <w:pPr>
        <w:pStyle w:val="Default"/>
        <w:spacing w:after="19"/>
        <w:jc w:val="both"/>
        <w:rPr>
          <w:rFonts w:ascii="Source Sans Pro" w:hAnsi="Source Sans Pro" w:cs="Arial"/>
          <w:color w:val="6F7271"/>
          <w:sz w:val="20"/>
          <w:szCs w:val="20"/>
        </w:rPr>
      </w:pPr>
    </w:p>
    <w:p w14:paraId="495814A5" w14:textId="77777777" w:rsidR="00D00535" w:rsidRPr="00A83430" w:rsidRDefault="00D00535" w:rsidP="003821FD">
      <w:pPr>
        <w:pStyle w:val="Default"/>
        <w:spacing w:after="19"/>
        <w:jc w:val="both"/>
        <w:rPr>
          <w:rFonts w:ascii="Source Sans Pro" w:hAnsi="Source Sans Pro" w:cs="Arial"/>
          <w:color w:val="6F7271"/>
          <w:sz w:val="20"/>
          <w:szCs w:val="20"/>
        </w:rPr>
      </w:pPr>
      <w:r w:rsidRPr="00A83430">
        <w:rPr>
          <w:rFonts w:ascii="Source Sans Pro" w:hAnsi="Source Sans Pro" w:cs="Arial"/>
          <w:color w:val="6F7271"/>
          <w:sz w:val="20"/>
          <w:szCs w:val="20"/>
        </w:rPr>
        <w:t>XIII. Aprobar su Reglamento Interno; y</w:t>
      </w:r>
    </w:p>
    <w:p w14:paraId="531CD994" w14:textId="77777777" w:rsidR="00D00535" w:rsidRPr="00A83430" w:rsidRDefault="00D00535" w:rsidP="003821FD">
      <w:pPr>
        <w:pStyle w:val="Default"/>
        <w:spacing w:after="19"/>
        <w:jc w:val="both"/>
        <w:rPr>
          <w:rFonts w:ascii="Source Sans Pro" w:hAnsi="Source Sans Pro" w:cs="Arial"/>
          <w:color w:val="6F7271"/>
          <w:sz w:val="20"/>
          <w:szCs w:val="20"/>
        </w:rPr>
      </w:pPr>
    </w:p>
    <w:p w14:paraId="14D3E23A"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XIV. Las demás que el Jefe de Gobierno le asigne.</w:t>
      </w:r>
    </w:p>
    <w:p w14:paraId="1F9A8E49" w14:textId="51ACD78D" w:rsidR="00D00535" w:rsidRDefault="00D00535" w:rsidP="003821FD">
      <w:pPr>
        <w:pStyle w:val="Default"/>
        <w:jc w:val="both"/>
        <w:rPr>
          <w:rFonts w:ascii="Source Sans Pro" w:hAnsi="Source Sans Pro" w:cs="Arial"/>
          <w:color w:val="6F7271"/>
          <w:sz w:val="20"/>
          <w:szCs w:val="20"/>
        </w:rPr>
      </w:pPr>
    </w:p>
    <w:p w14:paraId="6ED61D8D" w14:textId="77777777" w:rsidR="00BA2C50" w:rsidRPr="00A83430" w:rsidRDefault="00BA2C50" w:rsidP="003821FD">
      <w:pPr>
        <w:pStyle w:val="Default"/>
        <w:jc w:val="both"/>
        <w:rPr>
          <w:rFonts w:ascii="Source Sans Pro" w:hAnsi="Source Sans Pro" w:cs="Arial"/>
          <w:color w:val="6F7271"/>
          <w:sz w:val="20"/>
          <w:szCs w:val="20"/>
        </w:rPr>
      </w:pPr>
    </w:p>
    <w:p w14:paraId="0751376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10 Bis 3. </w:t>
      </w:r>
      <w:r w:rsidRPr="00A83430">
        <w:rPr>
          <w:rFonts w:ascii="Source Sans Pro" w:hAnsi="Source Sans Pro" w:cs="Arial"/>
          <w:color w:val="6F7271"/>
          <w:sz w:val="20"/>
          <w:szCs w:val="20"/>
        </w:rPr>
        <w:t>La Comisión se reunirá en sesiones ordinarias bimestrales y en sesiones extraordinarias cuando las circunstancias así lo ameriten. La convocatoria de la sesión respectiva deberá ser notificada a los miembros de la Comisión por su Presidente o Secretario Técnico, a más tardar cinco días hábiles antes de la celebración de la misma.</w:t>
      </w:r>
    </w:p>
    <w:p w14:paraId="51C621D6" w14:textId="77777777" w:rsidR="00D00535" w:rsidRPr="00A83430" w:rsidRDefault="00D00535" w:rsidP="003821FD">
      <w:pPr>
        <w:pStyle w:val="p10"/>
        <w:tabs>
          <w:tab w:val="clear" w:pos="720"/>
        </w:tabs>
        <w:spacing w:line="240" w:lineRule="auto"/>
        <w:rPr>
          <w:rFonts w:ascii="Source Sans Pro" w:hAnsi="Source Sans Pro" w:cs="Arial"/>
          <w:snapToGrid/>
          <w:color w:val="6F7271"/>
          <w:sz w:val="20"/>
        </w:rPr>
      </w:pPr>
    </w:p>
    <w:p w14:paraId="390CDEEB" w14:textId="77777777" w:rsidR="003821FD" w:rsidRPr="00A83430" w:rsidRDefault="003821FD" w:rsidP="003821FD">
      <w:pPr>
        <w:pStyle w:val="Ttulo4"/>
        <w:keepNext w:val="0"/>
        <w:widowControl w:val="0"/>
        <w:spacing w:before="0" w:after="0"/>
        <w:jc w:val="center"/>
        <w:rPr>
          <w:rFonts w:ascii="Source Sans Pro" w:hAnsi="Source Sans Pro"/>
          <w:bCs/>
          <w:color w:val="6F7271"/>
          <w:sz w:val="20"/>
        </w:rPr>
      </w:pPr>
    </w:p>
    <w:p w14:paraId="3DD09E7C" w14:textId="77777777" w:rsidR="00D00535" w:rsidRPr="00A83430" w:rsidRDefault="00D00535" w:rsidP="003821FD">
      <w:pPr>
        <w:pStyle w:val="Ttulo4"/>
        <w:keepNext w:val="0"/>
        <w:widowControl w:val="0"/>
        <w:spacing w:before="0" w:after="0"/>
        <w:jc w:val="center"/>
        <w:rPr>
          <w:rFonts w:ascii="Source Sans Pro" w:hAnsi="Source Sans Pro"/>
          <w:bCs/>
          <w:color w:val="6F7271"/>
          <w:sz w:val="20"/>
        </w:rPr>
      </w:pPr>
      <w:r w:rsidRPr="00A83430">
        <w:rPr>
          <w:rFonts w:ascii="Source Sans Pro" w:hAnsi="Source Sans Pro"/>
          <w:bCs/>
          <w:color w:val="6F7271"/>
          <w:sz w:val="20"/>
        </w:rPr>
        <w:t>CAPITULO II</w:t>
      </w:r>
    </w:p>
    <w:p w14:paraId="075CCEF8"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DE LAS DISPOSICIONES COMPLEMENTARIAS DE LA POLÍTICA AMBIENTAL</w:t>
      </w:r>
    </w:p>
    <w:p w14:paraId="0E7CC45B" w14:textId="77777777" w:rsidR="00D00535" w:rsidRPr="00A83430" w:rsidRDefault="00D00535" w:rsidP="003821FD">
      <w:pPr>
        <w:widowControl w:val="0"/>
        <w:jc w:val="both"/>
        <w:rPr>
          <w:rFonts w:ascii="Source Sans Pro" w:hAnsi="Source Sans Pro" w:cs="Arial"/>
          <w:color w:val="6F7271"/>
          <w:sz w:val="20"/>
          <w:szCs w:val="20"/>
        </w:rPr>
      </w:pPr>
    </w:p>
    <w:p w14:paraId="63859CB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rPr>
        <w:t xml:space="preserve">Artículo 11.- </w:t>
      </w:r>
      <w:r w:rsidRPr="00A83430">
        <w:rPr>
          <w:rFonts w:ascii="Source Sans Pro" w:hAnsi="Source Sans Pro" w:cs="Arial"/>
          <w:color w:val="6F7271"/>
          <w:sz w:val="20"/>
          <w:szCs w:val="20"/>
          <w:lang w:val="es-MX" w:eastAsia="es-MX"/>
        </w:rPr>
        <w:t>La Secretaría, en coordinación con la Secretaría de Obras y Servicios y con opinión de las delegaciones, formulará y evaluará el Programa de Gestión Integral de los Residuos Sólidos, mismo que integrará los lineamientos, acciones y metas en materia de manejo integral de los residuos sólidos y la prestación del servicio público de limpia con base en los siguientes criterios:</w:t>
      </w:r>
    </w:p>
    <w:p w14:paraId="17DAFC05" w14:textId="77777777" w:rsidR="00D00535" w:rsidRPr="00A83430" w:rsidRDefault="00D00535" w:rsidP="003821FD">
      <w:pPr>
        <w:widowControl w:val="0"/>
        <w:autoSpaceDE w:val="0"/>
        <w:autoSpaceDN w:val="0"/>
        <w:adjustRightInd w:val="0"/>
        <w:rPr>
          <w:rFonts w:ascii="Source Sans Pro" w:hAnsi="Source Sans Pro" w:cs="Arial"/>
          <w:color w:val="6F7271"/>
          <w:sz w:val="20"/>
          <w:szCs w:val="20"/>
          <w:lang w:val="es-MX" w:eastAsia="es-MX"/>
        </w:rPr>
      </w:pPr>
    </w:p>
    <w:p w14:paraId="4702FADF"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I. Adoptar medidas para la reducción de la generación de los residuos sólidos, su reutilización y reciclaje, su separación en la fuente de origen, su recolección y transporte separados, así como su adecuado aprovechamiento, tratamiento y disposición final;</w:t>
      </w:r>
    </w:p>
    <w:p w14:paraId="585F198C" w14:textId="77777777" w:rsidR="00D00535" w:rsidRPr="00A83430" w:rsidRDefault="00D00535" w:rsidP="003821FD">
      <w:pPr>
        <w:widowControl w:val="0"/>
        <w:jc w:val="both"/>
        <w:rPr>
          <w:rFonts w:ascii="Source Sans Pro" w:hAnsi="Source Sans Pro" w:cs="Arial"/>
          <w:bCs/>
          <w:color w:val="6F7271"/>
          <w:sz w:val="20"/>
          <w:szCs w:val="20"/>
        </w:rPr>
      </w:pPr>
    </w:p>
    <w:p w14:paraId="5363F636"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II. Promover la reducción de la cantidad de los residuos sólidos que llegan a disposición final;</w:t>
      </w:r>
    </w:p>
    <w:p w14:paraId="3CE9541A" w14:textId="77777777" w:rsidR="00D00535" w:rsidRPr="00A83430" w:rsidRDefault="00D00535" w:rsidP="003821FD">
      <w:pPr>
        <w:widowControl w:val="0"/>
        <w:jc w:val="both"/>
        <w:rPr>
          <w:rFonts w:ascii="Source Sans Pro" w:hAnsi="Source Sans Pro" w:cs="Arial"/>
          <w:bCs/>
          <w:color w:val="6F7271"/>
          <w:sz w:val="20"/>
          <w:szCs w:val="20"/>
        </w:rPr>
      </w:pPr>
    </w:p>
    <w:p w14:paraId="5E4C4528"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 xml:space="preserve">III. Adoptar medidas preventivas, considerando los costos y beneficios de la acción u omisión, cuando exista </w:t>
      </w:r>
      <w:r w:rsidRPr="00A83430">
        <w:rPr>
          <w:rFonts w:ascii="Source Sans Pro" w:hAnsi="Source Sans Pro" w:cs="Arial"/>
          <w:bCs/>
          <w:color w:val="6F7271"/>
          <w:sz w:val="20"/>
          <w:szCs w:val="20"/>
        </w:rPr>
        <w:lastRenderedPageBreak/>
        <w:t>evidencia científica que compruebe que la liberación al ambiente de residuos sólidos pueden causar daños a la salud o al ambiente;</w:t>
      </w:r>
    </w:p>
    <w:p w14:paraId="2F05F5F6" w14:textId="77777777" w:rsidR="00D00535" w:rsidRPr="00A83430" w:rsidRDefault="00D00535" w:rsidP="003821FD">
      <w:pPr>
        <w:widowControl w:val="0"/>
        <w:jc w:val="both"/>
        <w:rPr>
          <w:rFonts w:ascii="Source Sans Pro" w:hAnsi="Source Sans Pro" w:cs="Arial"/>
          <w:bCs/>
          <w:color w:val="6F7271"/>
          <w:sz w:val="20"/>
          <w:szCs w:val="20"/>
        </w:rPr>
      </w:pPr>
    </w:p>
    <w:p w14:paraId="12B99D76"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IV. Prevenir la liberación de los residuos sólidos que puedan causar daños al ambiente o a la salud humana y la transferencia de contaminantes de un medio a otro;</w:t>
      </w:r>
    </w:p>
    <w:p w14:paraId="75DA6918" w14:textId="77777777" w:rsidR="00D00535" w:rsidRPr="00A83430" w:rsidRDefault="00D00535" w:rsidP="003821FD">
      <w:pPr>
        <w:widowControl w:val="0"/>
        <w:jc w:val="both"/>
        <w:rPr>
          <w:rFonts w:ascii="Source Sans Pro" w:hAnsi="Source Sans Pro" w:cs="Arial"/>
          <w:bCs/>
          <w:color w:val="6F7271"/>
          <w:sz w:val="20"/>
          <w:szCs w:val="20"/>
        </w:rPr>
      </w:pPr>
    </w:p>
    <w:p w14:paraId="56FEA485"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V. Prever la infraestructura necesaria para asegurar que los residuos sólidos se manejen de manera ambientalmente adecuada;</w:t>
      </w:r>
    </w:p>
    <w:p w14:paraId="01FA6440" w14:textId="77777777" w:rsidR="00D00535" w:rsidRPr="00A83430" w:rsidRDefault="00D00535" w:rsidP="003821FD">
      <w:pPr>
        <w:widowControl w:val="0"/>
        <w:jc w:val="both"/>
        <w:rPr>
          <w:rFonts w:ascii="Source Sans Pro" w:hAnsi="Source Sans Pro" w:cs="Arial"/>
          <w:bCs/>
          <w:color w:val="6F7271"/>
          <w:sz w:val="20"/>
          <w:szCs w:val="20"/>
        </w:rPr>
      </w:pPr>
    </w:p>
    <w:p w14:paraId="7DE4AE3C"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Cs/>
          <w:color w:val="6F7271"/>
          <w:sz w:val="20"/>
          <w:szCs w:val="20"/>
        </w:rPr>
        <w:t xml:space="preserve">VI. </w:t>
      </w:r>
      <w:r w:rsidRPr="00A83430">
        <w:rPr>
          <w:rFonts w:ascii="Source Sans Pro" w:hAnsi="Source Sans Pro" w:cs="Arial"/>
          <w:color w:val="6F7271"/>
          <w:sz w:val="20"/>
          <w:szCs w:val="20"/>
          <w:lang w:val="es-MX" w:eastAsia="es-MX"/>
        </w:rPr>
        <w:t>Promover la cultura, educación y capacitación ambientales, así como la participación del sector social, privado y laboral, para el manejo integral, la reutilización y el reciclaje de los residuos sólidos;</w:t>
      </w:r>
    </w:p>
    <w:p w14:paraId="48FD1C7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13A354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VII. Fomentar la responsabilidad compartida entre productores, distribuidores y consumidores en la reducción de la generación de los residuos sólidos y asumir el costo de su manejo integral;</w:t>
      </w:r>
    </w:p>
    <w:p w14:paraId="211AF781"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2295DC5E" w14:textId="77777777" w:rsidR="00D00535" w:rsidRPr="00A83430" w:rsidRDefault="00D00535" w:rsidP="003821FD">
      <w:pPr>
        <w:widowControl w:val="0"/>
        <w:autoSpaceDE w:val="0"/>
        <w:autoSpaceDN w:val="0"/>
        <w:adjustRightInd w:val="0"/>
        <w:jc w:val="both"/>
        <w:rPr>
          <w:rFonts w:ascii="Source Sans Pro" w:hAnsi="Source Sans Pro" w:cs="Arial"/>
          <w:bCs/>
          <w:color w:val="6F7271"/>
          <w:sz w:val="20"/>
          <w:szCs w:val="20"/>
        </w:rPr>
      </w:pPr>
      <w:r w:rsidRPr="00A83430">
        <w:rPr>
          <w:rFonts w:ascii="Source Sans Pro" w:hAnsi="Source Sans Pro" w:cs="Arial"/>
          <w:color w:val="6F7271"/>
          <w:sz w:val="20"/>
          <w:szCs w:val="20"/>
          <w:lang w:val="es-MX" w:eastAsia="es-MX"/>
        </w:rPr>
        <w:t>VIII. Fomentar la participación activa de las personas, la sociedad civil organizada y el sector privado en el manejo integral de los residuos sólidos;</w:t>
      </w:r>
    </w:p>
    <w:p w14:paraId="6A33C715" w14:textId="77777777" w:rsidR="00D00535" w:rsidRPr="00A83430" w:rsidRDefault="00D00535" w:rsidP="003821FD">
      <w:pPr>
        <w:widowControl w:val="0"/>
        <w:jc w:val="both"/>
        <w:rPr>
          <w:rFonts w:ascii="Source Sans Pro" w:hAnsi="Source Sans Pro" w:cs="Arial"/>
          <w:bCs/>
          <w:color w:val="6F7271"/>
          <w:sz w:val="20"/>
          <w:szCs w:val="20"/>
        </w:rPr>
      </w:pPr>
    </w:p>
    <w:p w14:paraId="5F694EAA"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IX. Armonizar las políticas de ordenamiento territorial y ecológico con el manejo integral de los residuos sólidos, identificando áreas apropiadas para la ubicación de infraestructura;</w:t>
      </w:r>
    </w:p>
    <w:p w14:paraId="65FBA805" w14:textId="77777777" w:rsidR="00D00535" w:rsidRPr="00A83430" w:rsidRDefault="00D00535" w:rsidP="003821FD">
      <w:pPr>
        <w:widowControl w:val="0"/>
        <w:jc w:val="both"/>
        <w:rPr>
          <w:rFonts w:ascii="Source Sans Pro" w:hAnsi="Source Sans Pro" w:cs="Arial"/>
          <w:bCs/>
          <w:color w:val="6F7271"/>
          <w:sz w:val="20"/>
          <w:szCs w:val="20"/>
        </w:rPr>
      </w:pPr>
    </w:p>
    <w:p w14:paraId="0269C6F9" w14:textId="77777777" w:rsidR="00D00535" w:rsidRPr="00A83430" w:rsidRDefault="00D00535" w:rsidP="003821FD">
      <w:pPr>
        <w:widowControl w:val="0"/>
        <w:autoSpaceDE w:val="0"/>
        <w:autoSpaceDN w:val="0"/>
        <w:adjustRightInd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 Fomentar la generación, sistematización y difusión de información del manejo integral de los residuos sólidos para la toma de decisiones;</w:t>
      </w:r>
    </w:p>
    <w:p w14:paraId="2F02FB4D" w14:textId="77777777" w:rsidR="00D00535" w:rsidRPr="00A83430" w:rsidRDefault="00D00535" w:rsidP="003821FD">
      <w:pPr>
        <w:widowControl w:val="0"/>
        <w:autoSpaceDE w:val="0"/>
        <w:autoSpaceDN w:val="0"/>
        <w:adjustRightInd w:val="0"/>
        <w:jc w:val="both"/>
        <w:rPr>
          <w:rFonts w:ascii="Source Sans Pro" w:hAnsi="Source Sans Pro" w:cs="Arial"/>
          <w:bCs/>
          <w:color w:val="6F7271"/>
          <w:sz w:val="20"/>
          <w:szCs w:val="20"/>
        </w:rPr>
      </w:pPr>
    </w:p>
    <w:p w14:paraId="206F7F56" w14:textId="77777777" w:rsidR="00D00535" w:rsidRPr="00A83430" w:rsidRDefault="00D00535" w:rsidP="003821FD">
      <w:pPr>
        <w:widowControl w:val="0"/>
        <w:autoSpaceDE w:val="0"/>
        <w:autoSpaceDN w:val="0"/>
        <w:adjustRightInd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XI. Definir las estrategias sectoriales e intersectoriales para la minimización y prevención de la generación y el manejo integral de los residuos sólidos, conjugando las variables económicas, sociales, culturales, tecnológicas, sanitarias y ambientales en el marco de la sustentabilidad;</w:t>
      </w:r>
    </w:p>
    <w:p w14:paraId="7074BFDC" w14:textId="2738A88E" w:rsidR="00D00535" w:rsidRDefault="00D00535" w:rsidP="003821FD">
      <w:pPr>
        <w:widowControl w:val="0"/>
        <w:jc w:val="both"/>
        <w:rPr>
          <w:rFonts w:ascii="Source Sans Pro" w:hAnsi="Source Sans Pro" w:cs="Arial"/>
          <w:bCs/>
          <w:color w:val="6F7271"/>
          <w:sz w:val="20"/>
          <w:szCs w:val="20"/>
          <w:lang w:val="es-MX"/>
        </w:rPr>
      </w:pPr>
    </w:p>
    <w:p w14:paraId="43A70CA7" w14:textId="77777777" w:rsidR="00BA2C50" w:rsidRPr="00A83430" w:rsidRDefault="00BA2C50" w:rsidP="003821FD">
      <w:pPr>
        <w:widowControl w:val="0"/>
        <w:jc w:val="both"/>
        <w:rPr>
          <w:rFonts w:ascii="Source Sans Pro" w:hAnsi="Source Sans Pro" w:cs="Arial"/>
          <w:bCs/>
          <w:color w:val="6F7271"/>
          <w:sz w:val="20"/>
          <w:szCs w:val="20"/>
          <w:lang w:val="es-MX"/>
        </w:rPr>
      </w:pPr>
    </w:p>
    <w:p w14:paraId="49F14EE9"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XII. Promover medidas para evitar el depósito, descarga, acopio y selección de los residuos sólidos en áreas o en condiciones no autorizadas;</w:t>
      </w:r>
    </w:p>
    <w:p w14:paraId="496D2160" w14:textId="77777777" w:rsidR="00D00535" w:rsidRPr="00A83430" w:rsidRDefault="00D00535" w:rsidP="003821FD">
      <w:pPr>
        <w:widowControl w:val="0"/>
        <w:jc w:val="both"/>
        <w:rPr>
          <w:rFonts w:ascii="Source Sans Pro" w:hAnsi="Source Sans Pro" w:cs="Arial"/>
          <w:bCs/>
          <w:color w:val="6F7271"/>
          <w:sz w:val="20"/>
          <w:szCs w:val="20"/>
        </w:rPr>
      </w:pPr>
    </w:p>
    <w:p w14:paraId="7AA64CD1" w14:textId="77777777" w:rsidR="00D00535" w:rsidRPr="00A83430" w:rsidRDefault="00D00535" w:rsidP="003821FD">
      <w:pPr>
        <w:widowControl w:val="0"/>
        <w:autoSpaceDE w:val="0"/>
        <w:autoSpaceDN w:val="0"/>
        <w:adjustRightInd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XIII. Promover sistemas de reutilización y reciclaje, depósito retorno u otros similares que reduzcan la generación de residuos, en el caso de productos o envases que después de ser utilizados generen residuos en alto volumen o que originen impactos ambientales significativos;</w:t>
      </w:r>
    </w:p>
    <w:p w14:paraId="58DDF22C" w14:textId="77777777" w:rsidR="00D00535" w:rsidRPr="00A83430" w:rsidRDefault="00D00535" w:rsidP="003821FD">
      <w:pPr>
        <w:widowControl w:val="0"/>
        <w:jc w:val="both"/>
        <w:rPr>
          <w:rFonts w:ascii="Source Sans Pro" w:hAnsi="Source Sans Pro" w:cs="Arial"/>
          <w:bCs/>
          <w:color w:val="6F7271"/>
          <w:sz w:val="20"/>
          <w:szCs w:val="20"/>
        </w:rPr>
      </w:pPr>
    </w:p>
    <w:p w14:paraId="55A072C0"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XIII BIS. Establecer las medidas adecuadas entre los diversos sectores productivos, a fin de que se realice previo a su disposición final, la destrucción o la inutilización de los envases que contuvieron sustancias nocivas para la salud, una vez que estos han terminado su vida útil, evitando su posterior uso para almacenar o transportar productos de consumo humano;</w:t>
      </w:r>
    </w:p>
    <w:p w14:paraId="075F17C1" w14:textId="77777777" w:rsidR="00D00535" w:rsidRPr="00A83430" w:rsidRDefault="00D00535" w:rsidP="003821FD">
      <w:pPr>
        <w:widowControl w:val="0"/>
        <w:jc w:val="both"/>
        <w:rPr>
          <w:rFonts w:ascii="Source Sans Pro" w:hAnsi="Source Sans Pro" w:cs="Arial"/>
          <w:bCs/>
          <w:color w:val="6F7271"/>
          <w:sz w:val="20"/>
          <w:szCs w:val="20"/>
        </w:rPr>
      </w:pPr>
    </w:p>
    <w:p w14:paraId="661EFF15"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XIV. Establecer las medidas adecuadas para reincorporar al ciclo productivo materiales o sustancias reutilizables o reciclables y para el desarrollo de mercados de subproductos para la valorización de los residuos sólidos;</w:t>
      </w:r>
    </w:p>
    <w:p w14:paraId="4E2CBCC4" w14:textId="77777777" w:rsidR="00D00535" w:rsidRPr="00A83430" w:rsidRDefault="00D00535" w:rsidP="003821FD">
      <w:pPr>
        <w:widowControl w:val="0"/>
        <w:jc w:val="both"/>
        <w:rPr>
          <w:rFonts w:ascii="Source Sans Pro" w:hAnsi="Source Sans Pro" w:cs="Arial"/>
          <w:bCs/>
          <w:color w:val="6F7271"/>
          <w:sz w:val="20"/>
          <w:szCs w:val="20"/>
        </w:rPr>
      </w:pPr>
    </w:p>
    <w:p w14:paraId="255299E0" w14:textId="77777777" w:rsidR="00D00535" w:rsidRPr="00A83430" w:rsidRDefault="00D00535" w:rsidP="003821FD">
      <w:pPr>
        <w:widowControl w:val="0"/>
        <w:autoSpaceDE w:val="0"/>
        <w:autoSpaceDN w:val="0"/>
        <w:adjustRightInd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XV. Fomentar el desarrollo y uso de tecnologías sustentables o amigables con el medio ambiente, así como métodos, prácticas, procesos de producción, comercialización, reutilización y reciclaje que favorezcan la minimización y valorización de los residuos sólidos.</w:t>
      </w:r>
    </w:p>
    <w:p w14:paraId="6CE5E4B7" w14:textId="77777777" w:rsidR="00D00535" w:rsidRPr="00A83430" w:rsidRDefault="00D00535" w:rsidP="003821FD">
      <w:pPr>
        <w:widowControl w:val="0"/>
        <w:autoSpaceDE w:val="0"/>
        <w:autoSpaceDN w:val="0"/>
        <w:adjustRightInd w:val="0"/>
        <w:jc w:val="both"/>
        <w:rPr>
          <w:rFonts w:ascii="Source Sans Pro" w:hAnsi="Source Sans Pro" w:cs="Arial"/>
          <w:bCs/>
          <w:color w:val="6F7271"/>
          <w:sz w:val="20"/>
          <w:szCs w:val="20"/>
        </w:rPr>
      </w:pPr>
    </w:p>
    <w:p w14:paraId="4A841F1D" w14:textId="77777777" w:rsidR="00D00535" w:rsidRPr="00A83430" w:rsidRDefault="00D00535" w:rsidP="003821FD">
      <w:pPr>
        <w:widowControl w:val="0"/>
        <w:autoSpaceDE w:val="0"/>
        <w:autoSpaceDN w:val="0"/>
        <w:adjustRightInd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 xml:space="preserve">XVI. Establecer acciones orientadas a recuperar los sitios contaminados por el inadecuado manejo de los </w:t>
      </w:r>
      <w:r w:rsidRPr="00A83430">
        <w:rPr>
          <w:rFonts w:ascii="Source Sans Pro" w:hAnsi="Source Sans Pro" w:cs="Arial"/>
          <w:bCs/>
          <w:color w:val="6F7271"/>
          <w:sz w:val="20"/>
          <w:szCs w:val="20"/>
        </w:rPr>
        <w:lastRenderedPageBreak/>
        <w:t>residuos sólidos;</w:t>
      </w:r>
    </w:p>
    <w:p w14:paraId="49AA8542" w14:textId="77777777" w:rsidR="00D00535" w:rsidRPr="00A83430" w:rsidRDefault="00D00535" w:rsidP="003821FD">
      <w:pPr>
        <w:widowControl w:val="0"/>
        <w:jc w:val="both"/>
        <w:rPr>
          <w:rFonts w:ascii="Source Sans Pro" w:hAnsi="Source Sans Pro" w:cs="Arial"/>
          <w:bCs/>
          <w:color w:val="6F7271"/>
          <w:sz w:val="20"/>
          <w:szCs w:val="20"/>
          <w:lang w:val="es-MX"/>
        </w:rPr>
      </w:pPr>
    </w:p>
    <w:p w14:paraId="2DC71A22"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XVII. Establecer las condiciones que deberán cumplirse para el cierre de estaciones de transferencia, plantas de selección y tratamiento y rellenos sanitarios, de manera que no existan suelos contaminados por el manejo de los residuos sólidos y medidas para monitorear dichos sitios, ulterior al cierre, con plazos no menores a diez años posteriores a su cierre;</w:t>
      </w:r>
    </w:p>
    <w:p w14:paraId="4A424612" w14:textId="77777777" w:rsidR="00D00535" w:rsidRPr="00A83430" w:rsidRDefault="00D00535" w:rsidP="003821FD">
      <w:pPr>
        <w:widowControl w:val="0"/>
        <w:jc w:val="both"/>
        <w:rPr>
          <w:rFonts w:ascii="Source Sans Pro" w:hAnsi="Source Sans Pro" w:cs="Arial"/>
          <w:bCs/>
          <w:color w:val="6F7271"/>
          <w:sz w:val="20"/>
          <w:szCs w:val="20"/>
        </w:rPr>
      </w:pPr>
    </w:p>
    <w:p w14:paraId="6B86F176"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XVIII. Evitar el manejo y disposición de residuos de manejo especial líquidos o semisólidos, sin que hayan sido sometidos a procesos para deshidratarlos, neutralizarlos y estabilizarlos;</w:t>
      </w:r>
    </w:p>
    <w:p w14:paraId="32EA1C4D" w14:textId="77777777" w:rsidR="00D00535" w:rsidRPr="00A83430" w:rsidRDefault="00D00535" w:rsidP="003821FD">
      <w:pPr>
        <w:widowControl w:val="0"/>
        <w:jc w:val="both"/>
        <w:rPr>
          <w:rFonts w:ascii="Source Sans Pro" w:hAnsi="Source Sans Pro" w:cs="Arial"/>
          <w:bCs/>
          <w:color w:val="6F7271"/>
          <w:sz w:val="20"/>
          <w:szCs w:val="20"/>
        </w:rPr>
      </w:pPr>
    </w:p>
    <w:p w14:paraId="5A4C871E" w14:textId="77777777" w:rsidR="00D00535" w:rsidRPr="00A83430" w:rsidRDefault="00D00535" w:rsidP="003821FD">
      <w:pPr>
        <w:widowControl w:val="0"/>
        <w:autoSpaceDE w:val="0"/>
        <w:autoSpaceDN w:val="0"/>
        <w:adjustRightInd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XVIII. BIS Fomentar que la producción y el consumo de productos plásticos y poliestireno expandido se sujeten a los criterios y normas de sustentabilidad establecidos en la fracción XI del artículo 6º de la presente ley;</w:t>
      </w:r>
    </w:p>
    <w:p w14:paraId="44E87F3C" w14:textId="77777777" w:rsidR="00D00535" w:rsidRPr="00A83430" w:rsidRDefault="00D00535" w:rsidP="003821FD">
      <w:pPr>
        <w:widowControl w:val="0"/>
        <w:jc w:val="both"/>
        <w:rPr>
          <w:rFonts w:ascii="Source Sans Pro" w:hAnsi="Source Sans Pro" w:cs="Arial"/>
          <w:bCs/>
          <w:color w:val="6F7271"/>
          <w:sz w:val="20"/>
          <w:szCs w:val="20"/>
        </w:rPr>
      </w:pPr>
    </w:p>
    <w:p w14:paraId="26660BDF" w14:textId="7D5DB670"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 xml:space="preserve">XIX. Evitar la disposición </w:t>
      </w:r>
      <w:r w:rsidR="00BA2C50" w:rsidRPr="00A83430">
        <w:rPr>
          <w:rFonts w:ascii="Source Sans Pro" w:hAnsi="Source Sans Pro" w:cs="Arial"/>
          <w:bCs/>
          <w:color w:val="6F7271"/>
          <w:sz w:val="20"/>
          <w:szCs w:val="20"/>
        </w:rPr>
        <w:t>final de</w:t>
      </w:r>
      <w:r w:rsidRPr="00A83430">
        <w:rPr>
          <w:rFonts w:ascii="Source Sans Pro" w:hAnsi="Source Sans Pro" w:cs="Arial"/>
          <w:bCs/>
          <w:color w:val="6F7271"/>
          <w:sz w:val="20"/>
          <w:szCs w:val="20"/>
        </w:rPr>
        <w:t xml:space="preserve"> los residuos sólidos que sean incompatibles y puedan provocar reacciones que liberen gases, provoquen incendios o explosiones o que puedan solubilizar las sustancias potencialmente tóxicas contenidas en ellos; y</w:t>
      </w:r>
    </w:p>
    <w:p w14:paraId="33E23325" w14:textId="77777777" w:rsidR="00D00535" w:rsidRPr="00A83430" w:rsidRDefault="00D00535" w:rsidP="003821FD">
      <w:pPr>
        <w:widowControl w:val="0"/>
        <w:jc w:val="both"/>
        <w:rPr>
          <w:rFonts w:ascii="Source Sans Pro" w:hAnsi="Source Sans Pro" w:cs="Arial"/>
          <w:bCs/>
          <w:color w:val="6F7271"/>
          <w:sz w:val="20"/>
          <w:szCs w:val="20"/>
        </w:rPr>
      </w:pPr>
    </w:p>
    <w:p w14:paraId="07D0D0B6"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XX. Los demás que establezca el Reglamento y otros ordenamientos aplicables.</w:t>
      </w:r>
    </w:p>
    <w:p w14:paraId="70E3876B" w14:textId="77777777" w:rsidR="00D00535" w:rsidRPr="00A83430" w:rsidRDefault="00D00535" w:rsidP="003821FD">
      <w:pPr>
        <w:widowControl w:val="0"/>
        <w:jc w:val="both"/>
        <w:rPr>
          <w:rFonts w:ascii="Source Sans Pro" w:hAnsi="Source Sans Pro" w:cs="Arial"/>
          <w:bCs/>
          <w:color w:val="6F7271"/>
          <w:sz w:val="20"/>
          <w:szCs w:val="20"/>
        </w:rPr>
      </w:pPr>
    </w:p>
    <w:p w14:paraId="63CF01A4"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La Secretaría, la Secretaría de Obras y Servicios y las delegaciones ejecutarán, en el marco de su competencia, los contenidos del Programa de Gestión Integral de los Residuos Sólidos.</w:t>
      </w:r>
    </w:p>
    <w:p w14:paraId="177ECE77" w14:textId="77777777" w:rsidR="00D00535" w:rsidRPr="00A83430" w:rsidRDefault="00D00535" w:rsidP="003821FD">
      <w:pPr>
        <w:widowControl w:val="0"/>
        <w:jc w:val="both"/>
        <w:rPr>
          <w:rFonts w:ascii="Source Sans Pro" w:hAnsi="Source Sans Pro" w:cs="Arial"/>
          <w:bCs/>
          <w:color w:val="6F7271"/>
          <w:sz w:val="20"/>
          <w:szCs w:val="20"/>
        </w:rPr>
      </w:pPr>
    </w:p>
    <w:p w14:paraId="76C3758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Los programas de carácter metropolitano que acuerde el Gobierno del Distrito Federal considerarán las disposiciones que esta Ley establece para la gestión integral de los residuos sólidos.</w:t>
      </w:r>
    </w:p>
    <w:p w14:paraId="4381CFFB" w14:textId="77777777" w:rsidR="00D00535" w:rsidRPr="00A83430" w:rsidRDefault="00D00535" w:rsidP="003821FD">
      <w:pPr>
        <w:widowControl w:val="0"/>
        <w:jc w:val="both"/>
        <w:rPr>
          <w:rFonts w:ascii="Source Sans Pro" w:hAnsi="Source Sans Pro" w:cs="Arial"/>
          <w:color w:val="6F7271"/>
          <w:sz w:val="20"/>
          <w:szCs w:val="20"/>
        </w:rPr>
      </w:pPr>
    </w:p>
    <w:p w14:paraId="6614B2B6" w14:textId="0F2CE4F2" w:rsidR="00D00535"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11 BIS.- </w:t>
      </w:r>
      <w:r w:rsidRPr="00A83430">
        <w:rPr>
          <w:rFonts w:ascii="Source Sans Pro" w:hAnsi="Source Sans Pro" w:cs="Arial"/>
          <w:color w:val="6F7271"/>
          <w:sz w:val="20"/>
          <w:szCs w:val="20"/>
        </w:rPr>
        <w:t>Derogado.</w:t>
      </w:r>
    </w:p>
    <w:p w14:paraId="4857CDF0" w14:textId="77777777" w:rsidR="00BA2C50" w:rsidRPr="00A83430" w:rsidRDefault="00BA2C50" w:rsidP="003821FD">
      <w:pPr>
        <w:widowControl w:val="0"/>
        <w:autoSpaceDE w:val="0"/>
        <w:autoSpaceDN w:val="0"/>
        <w:adjustRightInd w:val="0"/>
        <w:jc w:val="both"/>
        <w:rPr>
          <w:rFonts w:ascii="Source Sans Pro" w:hAnsi="Source Sans Pro" w:cs="Arial"/>
          <w:color w:val="6F7271"/>
          <w:sz w:val="20"/>
          <w:szCs w:val="20"/>
        </w:rPr>
      </w:pPr>
    </w:p>
    <w:p w14:paraId="4318EADA" w14:textId="77777777" w:rsidR="00D00535" w:rsidRPr="00A83430" w:rsidRDefault="00D00535" w:rsidP="003821FD">
      <w:pPr>
        <w:widowControl w:val="0"/>
        <w:jc w:val="both"/>
        <w:rPr>
          <w:rFonts w:ascii="Source Sans Pro" w:hAnsi="Source Sans Pro" w:cs="Arial"/>
          <w:color w:val="6F7271"/>
          <w:sz w:val="20"/>
          <w:szCs w:val="20"/>
        </w:rPr>
      </w:pPr>
    </w:p>
    <w:p w14:paraId="2DF674E7" w14:textId="77777777" w:rsidR="00D00535" w:rsidRPr="00A83430" w:rsidRDefault="00D00535" w:rsidP="003821FD">
      <w:pPr>
        <w:pStyle w:val="Textocomentario"/>
        <w:jc w:val="both"/>
        <w:rPr>
          <w:rFonts w:ascii="Source Sans Pro" w:hAnsi="Source Sans Pro"/>
          <w:bCs/>
          <w:color w:val="6F7271"/>
          <w:lang w:val="es-MX"/>
        </w:rPr>
      </w:pPr>
      <w:r w:rsidRPr="00A83430">
        <w:rPr>
          <w:rFonts w:ascii="Source Sans Pro" w:hAnsi="Source Sans Pro"/>
          <w:b/>
          <w:color w:val="6F7271"/>
          <w:lang w:val="es-MX"/>
        </w:rPr>
        <w:t>Artículo 12.-</w:t>
      </w:r>
      <w:r w:rsidRPr="00A83430">
        <w:rPr>
          <w:rFonts w:ascii="Source Sans Pro" w:hAnsi="Source Sans Pro"/>
          <w:bCs/>
          <w:color w:val="6F7271"/>
          <w:lang w:val="es-MX"/>
        </w:rPr>
        <w:t xml:space="preserve"> La Secretaría de Obras y Servicios y las delegaciones formularán, ejecutarán y evaluarán los programas correspondientes a la prestación de los servicios de limpia de sus respectivas competencias con base en el Programa de Gestión Integral de los Residuos Sólidos, así como en las disposiciones que establecen esta Ley, su reglamento y demás disposiciones jurídicas aplicables.</w:t>
      </w:r>
    </w:p>
    <w:p w14:paraId="62EF953D"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 xml:space="preserve"> </w:t>
      </w:r>
    </w:p>
    <w:p w14:paraId="1C3D1E67" w14:textId="77777777" w:rsidR="00D00535" w:rsidRPr="00A83430" w:rsidRDefault="00D00535" w:rsidP="003821FD">
      <w:pPr>
        <w:pStyle w:val="Sangradetextonormal"/>
        <w:widowControl w:val="0"/>
        <w:ind w:left="0"/>
        <w:rPr>
          <w:rFonts w:ascii="Source Sans Pro" w:hAnsi="Source Sans Pro" w:cs="Arial"/>
          <w:color w:val="6F7271"/>
          <w:sz w:val="20"/>
          <w:szCs w:val="20"/>
        </w:rPr>
      </w:pPr>
      <w:r w:rsidRPr="00A83430">
        <w:rPr>
          <w:rFonts w:ascii="Source Sans Pro" w:hAnsi="Source Sans Pro" w:cs="Arial"/>
          <w:color w:val="6F7271"/>
          <w:sz w:val="20"/>
          <w:szCs w:val="20"/>
        </w:rPr>
        <w:t>En la elaboración de los programas a los que se refiere el presente Capítulo, las autoridades competentes promoverán la participación de la sociedad.</w:t>
      </w:r>
    </w:p>
    <w:p w14:paraId="6FC415B4" w14:textId="77777777" w:rsidR="00D00535" w:rsidRPr="00A83430" w:rsidRDefault="00D00535" w:rsidP="003821FD">
      <w:pPr>
        <w:widowControl w:val="0"/>
        <w:jc w:val="both"/>
        <w:rPr>
          <w:rFonts w:ascii="Source Sans Pro" w:hAnsi="Source Sans Pro" w:cs="Arial"/>
          <w:bCs/>
          <w:color w:val="6F7271"/>
          <w:sz w:val="20"/>
          <w:szCs w:val="20"/>
        </w:rPr>
      </w:pPr>
    </w:p>
    <w:p w14:paraId="508194BF" w14:textId="4CE222AC" w:rsidR="00D00535" w:rsidRPr="00A83430" w:rsidRDefault="00D00535" w:rsidP="003821FD">
      <w:pPr>
        <w:pStyle w:val="a"/>
        <w:widowControl w:val="0"/>
        <w:jc w:val="both"/>
        <w:rPr>
          <w:rFonts w:ascii="Source Sans Pro" w:hAnsi="Source Sans Pro"/>
          <w:color w:val="6F7271"/>
          <w:sz w:val="20"/>
        </w:rPr>
      </w:pPr>
      <w:r w:rsidRPr="00A83430">
        <w:rPr>
          <w:rFonts w:ascii="Source Sans Pro" w:hAnsi="Source Sans Pro"/>
          <w:bCs w:val="0"/>
          <w:color w:val="6F7271"/>
          <w:sz w:val="20"/>
        </w:rPr>
        <w:t>Artículo 13.-</w:t>
      </w:r>
      <w:r w:rsidRPr="00A83430">
        <w:rPr>
          <w:rFonts w:ascii="Source Sans Pro" w:hAnsi="Source Sans Pro"/>
          <w:color w:val="6F7271"/>
          <w:sz w:val="20"/>
        </w:rPr>
        <w:t xml:space="preserve"> </w:t>
      </w:r>
      <w:r w:rsidRPr="00A83430">
        <w:rPr>
          <w:rFonts w:ascii="Source Sans Pro" w:hAnsi="Source Sans Pro"/>
          <w:b w:val="0"/>
          <w:bCs w:val="0"/>
          <w:color w:val="6F7271"/>
          <w:sz w:val="20"/>
        </w:rPr>
        <w:t xml:space="preserve">La Secretaría de Obras y Servicios, al elaborar el programa de prestación del servicio público de limpia de su competencia, deberá considerar las disposiciones contendidas en esta Ley, su reglamento, las normas oficiales mexicanas, las normas ambientales para el Distrito Federal, el Programa de Gestión Integral de los Residuos Sólidos, los criterios y normas técnicas para la prestación del servicio público de </w:t>
      </w:r>
      <w:r w:rsidR="00BA2C50" w:rsidRPr="00A83430">
        <w:rPr>
          <w:rFonts w:ascii="Source Sans Pro" w:hAnsi="Source Sans Pro"/>
          <w:b w:val="0"/>
          <w:bCs w:val="0"/>
          <w:color w:val="6F7271"/>
          <w:sz w:val="20"/>
        </w:rPr>
        <w:t>limpia, y</w:t>
      </w:r>
      <w:r w:rsidRPr="00A83430">
        <w:rPr>
          <w:rFonts w:ascii="Source Sans Pro" w:hAnsi="Source Sans Pro"/>
          <w:b w:val="0"/>
          <w:bCs w:val="0"/>
          <w:color w:val="6F7271"/>
          <w:sz w:val="20"/>
        </w:rPr>
        <w:t xml:space="preserve"> otros ordenamientos jurídicos aplicables.</w:t>
      </w:r>
      <w:r w:rsidRPr="00A83430">
        <w:rPr>
          <w:rFonts w:ascii="Source Sans Pro" w:hAnsi="Source Sans Pro"/>
          <w:color w:val="6F7271"/>
          <w:sz w:val="20"/>
        </w:rPr>
        <w:t xml:space="preserve"> </w:t>
      </w:r>
    </w:p>
    <w:p w14:paraId="1634550E" w14:textId="77777777" w:rsidR="00D00535" w:rsidRPr="00A83430" w:rsidRDefault="00D00535" w:rsidP="003821FD">
      <w:pPr>
        <w:pStyle w:val="a"/>
        <w:widowControl w:val="0"/>
        <w:jc w:val="both"/>
        <w:rPr>
          <w:rFonts w:ascii="Source Sans Pro" w:hAnsi="Source Sans Pro"/>
          <w:color w:val="6F7271"/>
          <w:sz w:val="20"/>
        </w:rPr>
      </w:pPr>
    </w:p>
    <w:p w14:paraId="70AFC29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14.-</w:t>
      </w:r>
      <w:r w:rsidRPr="00A83430">
        <w:rPr>
          <w:rFonts w:ascii="Source Sans Pro" w:hAnsi="Source Sans Pro" w:cs="Arial"/>
          <w:b/>
          <w:bCs/>
          <w:color w:val="6F7271"/>
          <w:sz w:val="20"/>
          <w:szCs w:val="20"/>
        </w:rPr>
        <w:t xml:space="preserve"> </w:t>
      </w:r>
      <w:r w:rsidRPr="00A83430">
        <w:rPr>
          <w:rFonts w:ascii="Source Sans Pro" w:hAnsi="Source Sans Pro" w:cs="Arial"/>
          <w:color w:val="6F7271"/>
          <w:sz w:val="20"/>
          <w:szCs w:val="20"/>
          <w:lang w:val="es-MX" w:eastAsia="es-MX"/>
        </w:rPr>
        <w:t>La Secretaría de Obras y Servicios, en coordinación con la Secretaría y las Secretarías de Desarrollo Económico y de Finanzas, promoverá incentivos económicos para aquellas personas que desarrollen acciones de prevención, minimización, valorización, reutilización y reciclaje, así como para la inversión en tecnología y utilización de prácticas, métodos o procesos que coadyuven a mejorar el manejo integral de los residuos sólidos.</w:t>
      </w:r>
    </w:p>
    <w:p w14:paraId="21C9FAA5" w14:textId="77777777" w:rsidR="00D00535" w:rsidRPr="00A83430" w:rsidRDefault="00D00535" w:rsidP="003821FD">
      <w:pPr>
        <w:pStyle w:val="Textocomentario"/>
        <w:jc w:val="both"/>
        <w:rPr>
          <w:rFonts w:ascii="Source Sans Pro" w:hAnsi="Source Sans Pro"/>
          <w:b/>
          <w:color w:val="6F7271"/>
        </w:rPr>
      </w:pPr>
    </w:p>
    <w:p w14:paraId="5CA15E49"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15.- </w:t>
      </w:r>
      <w:r w:rsidRPr="00A83430">
        <w:rPr>
          <w:rFonts w:ascii="Source Sans Pro" w:hAnsi="Source Sans Pro" w:cs="Arial"/>
          <w:color w:val="6F7271"/>
          <w:sz w:val="20"/>
          <w:szCs w:val="20"/>
        </w:rPr>
        <w:t xml:space="preserve">En aquellos casos en que sea técnica y económicamente factible, la o el Jefe de Gobierno del </w:t>
      </w:r>
      <w:r w:rsidRPr="00A83430">
        <w:rPr>
          <w:rFonts w:ascii="Source Sans Pro" w:hAnsi="Source Sans Pro" w:cs="Arial"/>
          <w:color w:val="6F7271"/>
          <w:sz w:val="20"/>
          <w:szCs w:val="20"/>
        </w:rPr>
        <w:lastRenderedPageBreak/>
        <w:t>Distrito Federal, a través de las autoridades competentes, promoverá la creación de mercados de subproductos que establezcan mecanismos que involucren la participación de los productores, distribuidores, comercializadores y consumidores en la valorización de los materiales y productos que se conviertan en residuos sólidos.</w:t>
      </w:r>
    </w:p>
    <w:p w14:paraId="35AB0843" w14:textId="77777777" w:rsidR="00D00535" w:rsidRPr="00A83430" w:rsidRDefault="00D00535" w:rsidP="003821FD">
      <w:pPr>
        <w:widowControl w:val="0"/>
        <w:jc w:val="both"/>
        <w:rPr>
          <w:rFonts w:ascii="Source Sans Pro" w:hAnsi="Source Sans Pro" w:cs="Arial"/>
          <w:b/>
          <w:color w:val="6F7271"/>
          <w:sz w:val="20"/>
          <w:szCs w:val="20"/>
        </w:rPr>
      </w:pPr>
    </w:p>
    <w:p w14:paraId="7D68C1D6"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15 Bis. </w:t>
      </w:r>
      <w:r w:rsidRPr="00A83430">
        <w:rPr>
          <w:rFonts w:ascii="Source Sans Pro" w:hAnsi="Source Sans Pro" w:cs="Arial"/>
          <w:color w:val="6F7271"/>
          <w:sz w:val="20"/>
          <w:szCs w:val="20"/>
        </w:rPr>
        <w:t xml:space="preserve">La Secretaría promoverá e implementará la formación y operación de sistemas y mecanismos de intercambio de residuos sólidos generados por los habitantes del Distrito Federal, por productos agrícolas que provean los productores autorizados por aquélla. </w:t>
      </w:r>
    </w:p>
    <w:p w14:paraId="36E1243B" w14:textId="77777777" w:rsidR="00D00535" w:rsidRPr="00A83430" w:rsidRDefault="00D00535" w:rsidP="003821FD">
      <w:pPr>
        <w:widowControl w:val="0"/>
        <w:jc w:val="both"/>
        <w:rPr>
          <w:rFonts w:ascii="Source Sans Pro" w:hAnsi="Source Sans Pro" w:cs="Arial"/>
          <w:color w:val="6F7271"/>
          <w:sz w:val="20"/>
          <w:szCs w:val="20"/>
        </w:rPr>
      </w:pPr>
    </w:p>
    <w:p w14:paraId="7637BE1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Asimismo, la Secretaría, en coordinación con la Secretaría de Obras y Servicios, la Secretaría de Desarrollo Económico y las Delegaciones, determinará los criterios y medios necesarios para que dichos mecanismos conlleven a un mayor aprovechamiento de los residuos sólidos, favorezcan la economía de la población participante y garanticen el consumo sustentable en la Ciudad. </w:t>
      </w:r>
    </w:p>
    <w:p w14:paraId="5383EC84" w14:textId="77777777" w:rsidR="00D00535" w:rsidRPr="00A83430" w:rsidRDefault="00D00535" w:rsidP="003821FD">
      <w:pPr>
        <w:widowControl w:val="0"/>
        <w:jc w:val="both"/>
        <w:rPr>
          <w:rFonts w:ascii="Source Sans Pro" w:hAnsi="Source Sans Pro" w:cs="Arial"/>
          <w:color w:val="6F7271"/>
          <w:sz w:val="20"/>
          <w:szCs w:val="20"/>
        </w:rPr>
      </w:pPr>
    </w:p>
    <w:p w14:paraId="0715697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Aunado a lo anterior, la Secretaría deberá crear, actualizar y difundir el catálogo de bienes que podrán ser motivo de cambio por los residuos sólidos que la población entregue en los sitios que se definan para tal efecto.</w:t>
      </w:r>
    </w:p>
    <w:p w14:paraId="5B7C723E" w14:textId="77777777" w:rsidR="00D00535" w:rsidRPr="00A83430" w:rsidRDefault="00D00535" w:rsidP="003821FD">
      <w:pPr>
        <w:widowControl w:val="0"/>
        <w:jc w:val="both"/>
        <w:rPr>
          <w:rFonts w:ascii="Source Sans Pro" w:hAnsi="Source Sans Pro" w:cs="Arial"/>
          <w:color w:val="6F7271"/>
          <w:sz w:val="20"/>
          <w:szCs w:val="20"/>
        </w:rPr>
      </w:pPr>
    </w:p>
    <w:p w14:paraId="5037973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16.-</w:t>
      </w:r>
      <w:r w:rsidRPr="00A83430">
        <w:rPr>
          <w:rFonts w:ascii="Source Sans Pro" w:hAnsi="Source Sans Pro" w:cs="Arial"/>
          <w:color w:val="6F7271"/>
          <w:sz w:val="20"/>
          <w:szCs w:val="20"/>
        </w:rPr>
        <w:t xml:space="preserve"> Los programas de educación formal y no formal que desarrollen o fomenten los centros o instituciones educativas de competencia del Distrito Federal, así como las asociaciones o instituciones legalmente constituidas, establecerán mecanismos orientados a fomentar una cultura de manejo integral de los residuos sólidos que promuevan, además, la separación seleccionada de dichos residuos y su valorización.</w:t>
      </w:r>
    </w:p>
    <w:p w14:paraId="7FB08831" w14:textId="77777777" w:rsidR="00D00535" w:rsidRPr="00A83430" w:rsidRDefault="00D00535" w:rsidP="003821FD">
      <w:pPr>
        <w:widowControl w:val="0"/>
        <w:jc w:val="both"/>
        <w:rPr>
          <w:rFonts w:ascii="Source Sans Pro" w:hAnsi="Source Sans Pro" w:cs="Arial"/>
          <w:b/>
          <w:color w:val="6F7271"/>
          <w:sz w:val="20"/>
          <w:szCs w:val="20"/>
        </w:rPr>
      </w:pPr>
    </w:p>
    <w:p w14:paraId="3265CBFE" w14:textId="7DD3FD4A" w:rsidR="00D00535"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17.-</w:t>
      </w:r>
      <w:r w:rsidRPr="00A83430">
        <w:rPr>
          <w:rFonts w:ascii="Source Sans Pro" w:hAnsi="Source Sans Pro" w:cs="Arial"/>
          <w:color w:val="6F7271"/>
          <w:sz w:val="20"/>
          <w:szCs w:val="20"/>
        </w:rPr>
        <w:t xml:space="preserve"> Los programas de difusión en materia ambiental de la Secretaría y de las delegaciones incluirán campañas periódicas para fomentar la reducción de </w:t>
      </w:r>
      <w:r w:rsidR="00BA2C50" w:rsidRPr="00A83430">
        <w:rPr>
          <w:rFonts w:ascii="Source Sans Pro" w:hAnsi="Source Sans Pro" w:cs="Arial"/>
          <w:color w:val="6F7271"/>
          <w:sz w:val="20"/>
          <w:szCs w:val="20"/>
        </w:rPr>
        <w:t>la cantidad</w:t>
      </w:r>
      <w:r w:rsidRPr="00A83430">
        <w:rPr>
          <w:rFonts w:ascii="Source Sans Pro" w:hAnsi="Source Sans Pro" w:cs="Arial"/>
          <w:color w:val="6F7271"/>
          <w:sz w:val="20"/>
          <w:szCs w:val="20"/>
        </w:rPr>
        <w:t xml:space="preserve"> y peligrosidad, la separación obligatoria y la valorización de los residuos sólidos.</w:t>
      </w:r>
    </w:p>
    <w:p w14:paraId="48A8FA77" w14:textId="77777777" w:rsidR="00BA2C50" w:rsidRPr="00A83430" w:rsidRDefault="00BA2C50" w:rsidP="003821FD">
      <w:pPr>
        <w:widowControl w:val="0"/>
        <w:jc w:val="both"/>
        <w:rPr>
          <w:rFonts w:ascii="Source Sans Pro" w:hAnsi="Source Sans Pro" w:cs="Arial"/>
          <w:color w:val="6F7271"/>
          <w:sz w:val="20"/>
          <w:szCs w:val="20"/>
        </w:rPr>
      </w:pPr>
    </w:p>
    <w:p w14:paraId="064FA36C" w14:textId="77777777" w:rsidR="00D00535" w:rsidRPr="00A83430" w:rsidRDefault="00D00535" w:rsidP="003821FD">
      <w:pPr>
        <w:widowControl w:val="0"/>
        <w:jc w:val="both"/>
        <w:rPr>
          <w:rFonts w:ascii="Source Sans Pro" w:hAnsi="Source Sans Pro" w:cs="Arial"/>
          <w:color w:val="6F7271"/>
          <w:sz w:val="20"/>
          <w:szCs w:val="20"/>
        </w:rPr>
      </w:pPr>
    </w:p>
    <w:p w14:paraId="383D190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rPr>
        <w:t xml:space="preserve">Artículo 18.- </w:t>
      </w:r>
      <w:r w:rsidRPr="00A83430">
        <w:rPr>
          <w:rFonts w:ascii="Source Sans Pro" w:hAnsi="Source Sans Pro" w:cs="Arial"/>
          <w:color w:val="6F7271"/>
          <w:sz w:val="20"/>
          <w:szCs w:val="20"/>
          <w:lang w:val="es-MX" w:eastAsia="es-MX"/>
        </w:rPr>
        <w:t>La Secretaría, la Secretaría de Obras y Servicios y las delegaciones, en el ámbito de sus respectivas competencias, promoverán la participación de todos los sectores de la sociedad mediante</w:t>
      </w:r>
      <w:r w:rsidRPr="00A83430">
        <w:rPr>
          <w:rFonts w:ascii="Source Sans Pro" w:hAnsi="Source Sans Pro" w:cs="Arial"/>
          <w:color w:val="6F7271"/>
          <w:sz w:val="20"/>
          <w:szCs w:val="20"/>
        </w:rPr>
        <w:t>:</w:t>
      </w:r>
    </w:p>
    <w:p w14:paraId="1AF64DF5" w14:textId="77777777" w:rsidR="00D00535" w:rsidRPr="00A83430" w:rsidRDefault="00D00535" w:rsidP="003821FD">
      <w:pPr>
        <w:widowControl w:val="0"/>
        <w:jc w:val="both"/>
        <w:rPr>
          <w:rFonts w:ascii="Source Sans Pro" w:hAnsi="Source Sans Pro" w:cs="Arial"/>
          <w:b/>
          <w:bCs/>
          <w:color w:val="6F7271"/>
          <w:sz w:val="20"/>
          <w:szCs w:val="20"/>
        </w:rPr>
      </w:pPr>
    </w:p>
    <w:p w14:paraId="761961C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Su participación en el fomento y apoyo en la conformación, consolidación y operación de grupos intersectoriales para el diseño e instrumentación de los programas en materia de los residuos sólidos;</w:t>
      </w:r>
    </w:p>
    <w:p w14:paraId="46C81A54" w14:textId="77777777" w:rsidR="00D00535" w:rsidRPr="00A83430" w:rsidRDefault="00D00535" w:rsidP="003821FD">
      <w:pPr>
        <w:widowControl w:val="0"/>
        <w:jc w:val="both"/>
        <w:rPr>
          <w:rFonts w:ascii="Source Sans Pro" w:hAnsi="Source Sans Pro" w:cs="Arial"/>
          <w:color w:val="6F7271"/>
          <w:sz w:val="20"/>
          <w:szCs w:val="20"/>
        </w:rPr>
      </w:pPr>
    </w:p>
    <w:p w14:paraId="05A6F40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II. </w:t>
      </w:r>
      <w:r w:rsidRPr="00A83430">
        <w:rPr>
          <w:rFonts w:ascii="Source Sans Pro" w:hAnsi="Source Sans Pro" w:cs="Arial"/>
          <w:color w:val="6F7271"/>
          <w:sz w:val="20"/>
          <w:szCs w:val="20"/>
          <w:lang w:val="es-MX" w:eastAsia="es-MX"/>
        </w:rPr>
        <w:t>La difusión de información y promoción de actividades de cultura, educación y capacitación ambientales relacionados con el manejo integral de los residuos sólidos;</w:t>
      </w:r>
    </w:p>
    <w:p w14:paraId="70ECF035" w14:textId="77777777" w:rsidR="00D00535" w:rsidRPr="00A83430" w:rsidRDefault="00D00535" w:rsidP="003821FD">
      <w:pPr>
        <w:widowControl w:val="0"/>
        <w:jc w:val="both"/>
        <w:rPr>
          <w:rFonts w:ascii="Source Sans Pro" w:hAnsi="Source Sans Pro" w:cs="Arial"/>
          <w:color w:val="6F7271"/>
          <w:sz w:val="20"/>
          <w:szCs w:val="20"/>
        </w:rPr>
      </w:pPr>
    </w:p>
    <w:p w14:paraId="4CC81385"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La promoción de proyectos pilotos y de demostración destinados a generar elementos de información para sustentar programas en materia de los residuos sólidos; y</w:t>
      </w:r>
    </w:p>
    <w:p w14:paraId="32A1AF4E" w14:textId="77777777" w:rsidR="00D00535" w:rsidRPr="00A83430" w:rsidRDefault="00D00535" w:rsidP="003821FD">
      <w:pPr>
        <w:widowControl w:val="0"/>
        <w:jc w:val="both"/>
        <w:rPr>
          <w:rFonts w:ascii="Source Sans Pro" w:hAnsi="Source Sans Pro" w:cs="Arial"/>
          <w:color w:val="6F7271"/>
          <w:sz w:val="20"/>
          <w:szCs w:val="20"/>
        </w:rPr>
      </w:pPr>
    </w:p>
    <w:p w14:paraId="7FCF22F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IV. La promoción de las demás acciones que determine el reglamento de la presente Ley.</w:t>
      </w:r>
    </w:p>
    <w:p w14:paraId="487C6F10" w14:textId="77777777" w:rsidR="00D00535" w:rsidRPr="00A83430" w:rsidRDefault="00D00535" w:rsidP="003821FD">
      <w:pPr>
        <w:widowControl w:val="0"/>
        <w:jc w:val="both"/>
        <w:rPr>
          <w:rFonts w:ascii="Source Sans Pro" w:hAnsi="Source Sans Pro" w:cs="Arial"/>
          <w:color w:val="6F7271"/>
          <w:sz w:val="20"/>
          <w:szCs w:val="20"/>
        </w:rPr>
      </w:pPr>
    </w:p>
    <w:p w14:paraId="68BD87D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19.-</w:t>
      </w:r>
      <w:r w:rsidRPr="00A83430">
        <w:rPr>
          <w:rFonts w:ascii="Source Sans Pro" w:hAnsi="Source Sans Pro" w:cs="Arial"/>
          <w:color w:val="6F7271"/>
          <w:sz w:val="20"/>
          <w:szCs w:val="20"/>
        </w:rPr>
        <w:t xml:space="preserve"> Las autoridades establecidas en el artículo 4º de la presente Ley sistematizarán y pondrán a disposición del público la información obtenida en el ejercicio de sus funciones vinculadas a la generación y manejo integral de los residuos sólidos, y la prestación de los servicios de limpia a su cargo, mediante los mecanismos establecidos en el capítulo correspondiente de la Ley Ambiental, sin perjuicio de la debida reserva de aquella información protegida por las leyes.</w:t>
      </w:r>
    </w:p>
    <w:p w14:paraId="4A11F4F6" w14:textId="77777777" w:rsidR="00D00535" w:rsidRPr="00A83430" w:rsidRDefault="00D00535" w:rsidP="003821FD">
      <w:pPr>
        <w:widowControl w:val="0"/>
        <w:jc w:val="both"/>
        <w:rPr>
          <w:rFonts w:ascii="Source Sans Pro" w:hAnsi="Source Sans Pro" w:cs="Arial"/>
          <w:b/>
          <w:color w:val="6F7271"/>
          <w:sz w:val="20"/>
          <w:szCs w:val="20"/>
        </w:rPr>
      </w:pPr>
    </w:p>
    <w:p w14:paraId="2DEF6CBE" w14:textId="77777777" w:rsidR="00D00535" w:rsidRPr="00A83430" w:rsidRDefault="00D00535" w:rsidP="003821FD">
      <w:pPr>
        <w:widowControl w:val="0"/>
        <w:jc w:val="both"/>
        <w:rPr>
          <w:rFonts w:ascii="Source Sans Pro" w:hAnsi="Source Sans Pro" w:cs="Arial"/>
          <w:b/>
          <w:color w:val="6F7271"/>
          <w:sz w:val="20"/>
          <w:szCs w:val="20"/>
        </w:rPr>
      </w:pPr>
      <w:r w:rsidRPr="00A83430">
        <w:rPr>
          <w:rFonts w:ascii="Source Sans Pro" w:hAnsi="Source Sans Pro" w:cs="Arial"/>
          <w:b/>
          <w:color w:val="6F7271"/>
          <w:sz w:val="20"/>
          <w:szCs w:val="20"/>
        </w:rPr>
        <w:t>Artículo 20.-</w:t>
      </w:r>
      <w:r w:rsidRPr="00A83430">
        <w:rPr>
          <w:rFonts w:ascii="Source Sans Pro" w:hAnsi="Source Sans Pro" w:cs="Arial"/>
          <w:color w:val="6F7271"/>
          <w:sz w:val="20"/>
          <w:szCs w:val="20"/>
        </w:rPr>
        <w:t xml:space="preserve"> La Secretaría solicitará periódicamente a la autoridad federal toda la información que </w:t>
      </w:r>
      <w:r w:rsidRPr="00A83430">
        <w:rPr>
          <w:rFonts w:ascii="Source Sans Pro" w:hAnsi="Source Sans Pro" w:cs="Arial"/>
          <w:color w:val="6F7271"/>
          <w:sz w:val="20"/>
          <w:szCs w:val="20"/>
        </w:rPr>
        <w:lastRenderedPageBreak/>
        <w:t>considere necesaria sobre el manejo y transporte de residuos peligrosos en el territorio del Distrito Federal. Dicha información la incluirá en el Sistema de Información Ambiental.</w:t>
      </w:r>
    </w:p>
    <w:p w14:paraId="552B73AA" w14:textId="77777777" w:rsidR="00D00535" w:rsidRPr="00A83430" w:rsidRDefault="00D00535" w:rsidP="003821FD">
      <w:pPr>
        <w:pStyle w:val="Ttulo1"/>
        <w:keepNext w:val="0"/>
        <w:widowControl w:val="0"/>
        <w:rPr>
          <w:rFonts w:ascii="Source Sans Pro" w:hAnsi="Source Sans Pro" w:cs="Arial"/>
          <w:b w:val="0"/>
          <w:color w:val="6F7271"/>
          <w:sz w:val="20"/>
          <w:szCs w:val="20"/>
        </w:rPr>
      </w:pPr>
    </w:p>
    <w:p w14:paraId="7F0114E6" w14:textId="77777777" w:rsidR="00D00535" w:rsidRPr="00A83430" w:rsidRDefault="00D00535" w:rsidP="003821FD">
      <w:pPr>
        <w:pStyle w:val="Ttulo1"/>
        <w:keepNext w:val="0"/>
        <w:widowControl w:val="0"/>
        <w:rPr>
          <w:rFonts w:ascii="Source Sans Pro" w:hAnsi="Source Sans Pro" w:cs="Arial"/>
          <w:color w:val="6F7271"/>
          <w:sz w:val="20"/>
          <w:szCs w:val="20"/>
        </w:rPr>
      </w:pPr>
      <w:r w:rsidRPr="00A83430">
        <w:rPr>
          <w:rFonts w:ascii="Source Sans Pro" w:hAnsi="Source Sans Pro" w:cs="Arial"/>
          <w:color w:val="6F7271"/>
          <w:sz w:val="20"/>
          <w:szCs w:val="20"/>
        </w:rPr>
        <w:t>TITULO TERCERO</w:t>
      </w:r>
    </w:p>
    <w:p w14:paraId="678BBB15" w14:textId="77777777" w:rsidR="00D00535" w:rsidRPr="00A83430" w:rsidRDefault="00D00535" w:rsidP="003821FD">
      <w:pPr>
        <w:pStyle w:val="Ttulo1"/>
        <w:keepNext w:val="0"/>
        <w:widowControl w:val="0"/>
        <w:rPr>
          <w:rFonts w:ascii="Source Sans Pro" w:hAnsi="Source Sans Pro" w:cs="Arial"/>
          <w:bCs w:val="0"/>
          <w:color w:val="6F7271"/>
          <w:sz w:val="20"/>
          <w:szCs w:val="20"/>
        </w:rPr>
      </w:pPr>
      <w:r w:rsidRPr="00A83430">
        <w:rPr>
          <w:rFonts w:ascii="Source Sans Pro" w:hAnsi="Source Sans Pro" w:cs="Arial"/>
          <w:bCs w:val="0"/>
          <w:color w:val="6F7271"/>
          <w:sz w:val="20"/>
          <w:szCs w:val="20"/>
        </w:rPr>
        <w:t>DE LA PREVENCIÓN Y MINIMIZACIÓN DE LA GENERACIÓN DE LOS RESIDUOS SÓLIDOS</w:t>
      </w:r>
    </w:p>
    <w:p w14:paraId="7694F476" w14:textId="77777777" w:rsidR="00D00535" w:rsidRPr="00A83430" w:rsidRDefault="00D00535" w:rsidP="003821FD">
      <w:pPr>
        <w:widowControl w:val="0"/>
        <w:jc w:val="center"/>
        <w:rPr>
          <w:rFonts w:ascii="Source Sans Pro" w:hAnsi="Source Sans Pro" w:cs="Arial"/>
          <w:b/>
          <w:color w:val="6F7271"/>
          <w:sz w:val="20"/>
          <w:szCs w:val="20"/>
        </w:rPr>
      </w:pPr>
    </w:p>
    <w:p w14:paraId="4B7338EB" w14:textId="77777777" w:rsidR="00D00535" w:rsidRPr="00A83430" w:rsidRDefault="00D00535" w:rsidP="003821FD">
      <w:pPr>
        <w:pStyle w:val="Ttulo1"/>
        <w:keepNext w:val="0"/>
        <w:widowControl w:val="0"/>
        <w:rPr>
          <w:rFonts w:ascii="Source Sans Pro" w:hAnsi="Source Sans Pro" w:cs="Arial"/>
          <w:color w:val="6F7271"/>
          <w:sz w:val="20"/>
          <w:szCs w:val="20"/>
        </w:rPr>
      </w:pPr>
      <w:r w:rsidRPr="00A83430">
        <w:rPr>
          <w:rFonts w:ascii="Source Sans Pro" w:hAnsi="Source Sans Pro" w:cs="Arial"/>
          <w:color w:val="6F7271"/>
          <w:sz w:val="20"/>
          <w:szCs w:val="20"/>
        </w:rPr>
        <w:t>CAPÍTULO I</w:t>
      </w:r>
    </w:p>
    <w:p w14:paraId="1E5B787F" w14:textId="77777777" w:rsidR="00D00535" w:rsidRPr="00A83430" w:rsidRDefault="00D00535" w:rsidP="003821FD">
      <w:pPr>
        <w:pStyle w:val="Ttulo1"/>
        <w:keepNext w:val="0"/>
        <w:widowControl w:val="0"/>
        <w:rPr>
          <w:rFonts w:ascii="Source Sans Pro" w:hAnsi="Source Sans Pro" w:cs="Arial"/>
          <w:color w:val="6F7271"/>
          <w:sz w:val="20"/>
          <w:szCs w:val="20"/>
        </w:rPr>
      </w:pPr>
      <w:r w:rsidRPr="00A83430">
        <w:rPr>
          <w:rFonts w:ascii="Source Sans Pro" w:hAnsi="Source Sans Pro" w:cs="Arial"/>
          <w:color w:val="6F7271"/>
          <w:sz w:val="20"/>
          <w:szCs w:val="20"/>
        </w:rPr>
        <w:t>DE LAS DISPOSICIONES GENERALES</w:t>
      </w:r>
    </w:p>
    <w:p w14:paraId="362A73E8" w14:textId="77777777" w:rsidR="00D00535" w:rsidRPr="00A83430" w:rsidRDefault="00D00535" w:rsidP="003821FD">
      <w:pPr>
        <w:widowControl w:val="0"/>
        <w:jc w:val="center"/>
        <w:rPr>
          <w:rFonts w:ascii="Source Sans Pro" w:hAnsi="Source Sans Pro" w:cs="Arial"/>
          <w:color w:val="6F7271"/>
          <w:sz w:val="20"/>
          <w:szCs w:val="20"/>
        </w:rPr>
      </w:pPr>
    </w:p>
    <w:p w14:paraId="15AD67F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21. </w:t>
      </w:r>
      <w:r w:rsidRPr="00A83430">
        <w:rPr>
          <w:rFonts w:ascii="Source Sans Pro" w:hAnsi="Source Sans Pro" w:cs="Arial"/>
          <w:color w:val="6F7271"/>
          <w:sz w:val="20"/>
          <w:szCs w:val="20"/>
        </w:rPr>
        <w:t>Toda persona que genere residuos sólidos tiene la propiedad y responsabilidad del manejo integral de estos, así como de los perjuicios y daños que puedan ocasionar, hasta el momento en que son entregados al servicio de recolección, o depositados en los contenedores o sitios autorizados para tal efecto por la autoridad competente.</w:t>
      </w:r>
    </w:p>
    <w:p w14:paraId="387A6305" w14:textId="77777777" w:rsidR="00D00535" w:rsidRPr="00A83430" w:rsidRDefault="00D00535" w:rsidP="003821FD">
      <w:pPr>
        <w:widowControl w:val="0"/>
        <w:jc w:val="both"/>
        <w:rPr>
          <w:rFonts w:ascii="Source Sans Pro" w:hAnsi="Source Sans Pro" w:cs="Arial"/>
          <w:color w:val="6F7271"/>
          <w:sz w:val="20"/>
          <w:szCs w:val="20"/>
        </w:rPr>
      </w:pPr>
    </w:p>
    <w:p w14:paraId="4A358D0F" w14:textId="77777777" w:rsidR="00D00535" w:rsidRPr="00A83430" w:rsidRDefault="00D00535" w:rsidP="003821FD">
      <w:pPr>
        <w:pStyle w:val="Textocomentario"/>
        <w:jc w:val="both"/>
        <w:rPr>
          <w:rFonts w:ascii="Source Sans Pro" w:hAnsi="Source Sans Pro"/>
          <w:color w:val="6F7271"/>
        </w:rPr>
      </w:pPr>
      <w:r w:rsidRPr="00A83430">
        <w:rPr>
          <w:rFonts w:ascii="Source Sans Pro" w:hAnsi="Source Sans Pro"/>
          <w:b/>
          <w:color w:val="6F7271"/>
        </w:rPr>
        <w:t xml:space="preserve">Artículo 22.- </w:t>
      </w:r>
      <w:r w:rsidRPr="00A83430">
        <w:rPr>
          <w:rFonts w:ascii="Source Sans Pro" w:hAnsi="Source Sans Pro"/>
          <w:color w:val="6F7271"/>
        </w:rPr>
        <w:t>Para la prevención de la generación, valorización y manejo de los residuos sólidos, se incluirá en el reglamento las disposiciones para formular planes de manejo, guías y lineamientos para generadores de alto volumen de los residuos sólidos.</w:t>
      </w:r>
    </w:p>
    <w:p w14:paraId="037154EA" w14:textId="77777777" w:rsidR="00D00535" w:rsidRPr="00A83430" w:rsidRDefault="00D00535" w:rsidP="003821FD">
      <w:pPr>
        <w:widowControl w:val="0"/>
        <w:jc w:val="both"/>
        <w:rPr>
          <w:rFonts w:ascii="Source Sans Pro" w:hAnsi="Source Sans Pro" w:cs="Arial"/>
          <w:bCs/>
          <w:color w:val="6F7271"/>
          <w:sz w:val="20"/>
          <w:szCs w:val="20"/>
        </w:rPr>
      </w:pPr>
    </w:p>
    <w:p w14:paraId="2DD34E08" w14:textId="77777777" w:rsidR="00D00535" w:rsidRPr="00A83430" w:rsidRDefault="00D00535" w:rsidP="003821FD">
      <w:pPr>
        <w:pStyle w:val="Textocomentario"/>
        <w:jc w:val="both"/>
        <w:rPr>
          <w:rFonts w:ascii="Source Sans Pro" w:hAnsi="Source Sans Pro"/>
          <w:color w:val="6F7271"/>
        </w:rPr>
      </w:pPr>
      <w:r w:rsidRPr="00A83430">
        <w:rPr>
          <w:rFonts w:ascii="Source Sans Pro" w:hAnsi="Source Sans Pro"/>
          <w:b/>
          <w:color w:val="6F7271"/>
        </w:rPr>
        <w:t>Artículo 23.</w:t>
      </w:r>
      <w:r w:rsidRPr="00A83430">
        <w:rPr>
          <w:rFonts w:ascii="Source Sans Pro" w:hAnsi="Source Sans Pro"/>
          <w:color w:val="6F7271"/>
        </w:rPr>
        <w:t xml:space="preserve"> Las personas físicas o morales responsables de la producción, recolección, manejo, tratamiento, reciclaje, reutilización, distribución o comercialización de bienes que, una vez terminada su vida útil, originen residuos sólidos en alto volumen, de manejo especial o que produzcan desequilibrios significativos al medio ambiente, cumplirán, además de las obligaciones que se establezcan en el Reglamento, con las siguientes disposiciones:</w:t>
      </w:r>
    </w:p>
    <w:p w14:paraId="1E654527" w14:textId="77777777" w:rsidR="00D00535" w:rsidRPr="00A83430" w:rsidRDefault="00D00535" w:rsidP="003821FD">
      <w:pPr>
        <w:pStyle w:val="Textocomentario"/>
        <w:jc w:val="both"/>
        <w:rPr>
          <w:rFonts w:ascii="Source Sans Pro" w:hAnsi="Source Sans Pro"/>
          <w:color w:val="6F7271"/>
        </w:rPr>
      </w:pPr>
    </w:p>
    <w:p w14:paraId="4E31B507" w14:textId="159D875E" w:rsidR="00D00535" w:rsidRPr="00A83430" w:rsidRDefault="00D00535" w:rsidP="003821FD">
      <w:pPr>
        <w:pStyle w:val="Textocomentario"/>
        <w:jc w:val="both"/>
        <w:rPr>
          <w:rFonts w:ascii="Source Sans Pro" w:hAnsi="Source Sans Pro"/>
          <w:color w:val="6F7271"/>
        </w:rPr>
      </w:pPr>
      <w:r w:rsidRPr="00A83430">
        <w:rPr>
          <w:rFonts w:ascii="Source Sans Pro" w:hAnsi="Source Sans Pro"/>
          <w:color w:val="6F7271"/>
        </w:rPr>
        <w:t>I. Instrumentar planes de manejo de los residuos sólidos en sus procesos de producción, prestación de servicios o en la utilización de envases y embalajes, así como su fabricación o diseño, comercialización o utilización que contribuyan a la minimización de los residuos sólidos y promuevan la reducción de la generación en la fuente, su valorización o disposición final, que ocasionen el menor impacto ambiental posible;</w:t>
      </w:r>
    </w:p>
    <w:p w14:paraId="63FAA13C" w14:textId="77777777" w:rsidR="00D00535" w:rsidRPr="00A83430" w:rsidRDefault="00D00535" w:rsidP="003821FD">
      <w:pPr>
        <w:pStyle w:val="Textocomentario"/>
        <w:jc w:val="both"/>
        <w:rPr>
          <w:rFonts w:ascii="Source Sans Pro" w:hAnsi="Source Sans Pro"/>
          <w:color w:val="6F7271"/>
        </w:rPr>
      </w:pPr>
      <w:r w:rsidRPr="00A83430">
        <w:rPr>
          <w:rFonts w:ascii="Source Sans Pro" w:hAnsi="Source Sans Pro"/>
          <w:color w:val="6F7271"/>
        </w:rPr>
        <w:t>II. Adoptar sistemas eficientes de recuperación o retorno de los residuos sólidos derivados de la comercialización de sus productos finales;</w:t>
      </w:r>
    </w:p>
    <w:p w14:paraId="210876E1" w14:textId="77777777" w:rsidR="00D00535" w:rsidRPr="00A83430" w:rsidRDefault="00D00535" w:rsidP="003821FD">
      <w:pPr>
        <w:pStyle w:val="Textocomentario"/>
        <w:jc w:val="both"/>
        <w:rPr>
          <w:rFonts w:ascii="Source Sans Pro" w:hAnsi="Source Sans Pro"/>
          <w:color w:val="6F7271"/>
        </w:rPr>
      </w:pPr>
    </w:p>
    <w:p w14:paraId="5CC567C9" w14:textId="77777777" w:rsidR="00D00535" w:rsidRPr="00A83430" w:rsidRDefault="00D00535" w:rsidP="003821FD">
      <w:pPr>
        <w:pStyle w:val="Textocomentario"/>
        <w:jc w:val="both"/>
        <w:rPr>
          <w:rFonts w:ascii="Source Sans Pro" w:hAnsi="Source Sans Pro"/>
          <w:color w:val="6F7271"/>
        </w:rPr>
      </w:pPr>
      <w:r w:rsidRPr="00A83430">
        <w:rPr>
          <w:rFonts w:ascii="Source Sans Pro" w:hAnsi="Source Sans Pro"/>
          <w:color w:val="6F7271"/>
        </w:rPr>
        <w:t>III. Privilegiar el uso de envases y embalajes para que una vez utilizados sean susceptibles de valorización mediante procesos de reutilización y reciclaje.</w:t>
      </w:r>
    </w:p>
    <w:p w14:paraId="1C2B5FE4" w14:textId="77777777" w:rsidR="00D00535" w:rsidRPr="00A83430" w:rsidRDefault="00D00535" w:rsidP="003821FD">
      <w:pPr>
        <w:pStyle w:val="Textocomentario"/>
        <w:jc w:val="both"/>
        <w:rPr>
          <w:rFonts w:ascii="Source Sans Pro" w:hAnsi="Source Sans Pro"/>
          <w:color w:val="6F7271"/>
        </w:rPr>
      </w:pPr>
    </w:p>
    <w:p w14:paraId="470A6773" w14:textId="77777777" w:rsidR="00D00535" w:rsidRPr="00A83430" w:rsidRDefault="00D00535" w:rsidP="003821FD">
      <w:pPr>
        <w:pStyle w:val="Textocomentario"/>
        <w:jc w:val="both"/>
        <w:rPr>
          <w:rFonts w:ascii="Source Sans Pro" w:hAnsi="Source Sans Pro"/>
          <w:color w:val="6F7271"/>
        </w:rPr>
      </w:pPr>
      <w:r w:rsidRPr="00A83430">
        <w:rPr>
          <w:rFonts w:ascii="Source Sans Pro" w:hAnsi="Source Sans Pro"/>
          <w:color w:val="6F7271"/>
        </w:rPr>
        <w:t xml:space="preserve">El Reglamento determinará los bienes a los que se refiere este artículo; y </w:t>
      </w:r>
    </w:p>
    <w:p w14:paraId="752F7466" w14:textId="77777777" w:rsidR="00D00535" w:rsidRPr="00A83430" w:rsidRDefault="00D00535" w:rsidP="003821FD">
      <w:pPr>
        <w:pStyle w:val="Textocomentario"/>
        <w:jc w:val="both"/>
        <w:rPr>
          <w:rFonts w:ascii="Source Sans Pro" w:hAnsi="Source Sans Pro"/>
          <w:color w:val="6F7271"/>
        </w:rPr>
      </w:pPr>
    </w:p>
    <w:p w14:paraId="38917427" w14:textId="77777777" w:rsidR="00D00535" w:rsidRPr="00A83430" w:rsidRDefault="00D00535" w:rsidP="003821FD">
      <w:pPr>
        <w:pStyle w:val="Textocomentario"/>
        <w:jc w:val="both"/>
        <w:rPr>
          <w:rFonts w:ascii="Source Sans Pro" w:hAnsi="Source Sans Pro"/>
          <w:color w:val="6F7271"/>
        </w:rPr>
      </w:pPr>
      <w:r w:rsidRPr="00A83430">
        <w:rPr>
          <w:rFonts w:ascii="Source Sans Pro" w:hAnsi="Source Sans Pro"/>
          <w:color w:val="6F7271"/>
        </w:rPr>
        <w:t>IV. Cumplir con lo establecido las normas ambientales emitidas por la Secretaría.</w:t>
      </w:r>
    </w:p>
    <w:p w14:paraId="3F21C2D3" w14:textId="77777777" w:rsidR="00D00535" w:rsidRPr="00A83430" w:rsidRDefault="00D00535" w:rsidP="003821FD">
      <w:pPr>
        <w:pStyle w:val="Textocomentario"/>
        <w:rPr>
          <w:rFonts w:ascii="Source Sans Pro" w:hAnsi="Source Sans Pro"/>
          <w:color w:val="6F7271"/>
        </w:rPr>
      </w:pPr>
    </w:p>
    <w:p w14:paraId="0D3BFD82" w14:textId="77777777" w:rsidR="00D00535" w:rsidRPr="00A83430" w:rsidRDefault="00D00535" w:rsidP="003821FD">
      <w:pPr>
        <w:pStyle w:val="Textocomentario"/>
        <w:jc w:val="both"/>
        <w:rPr>
          <w:rFonts w:ascii="Source Sans Pro" w:hAnsi="Source Sans Pro"/>
          <w:bCs/>
          <w:color w:val="6F7271"/>
        </w:rPr>
      </w:pPr>
      <w:r w:rsidRPr="00A83430">
        <w:rPr>
          <w:rFonts w:ascii="Source Sans Pro" w:hAnsi="Source Sans Pro"/>
          <w:b/>
          <w:color w:val="6F7271"/>
        </w:rPr>
        <w:t>Artículo 24.-</w:t>
      </w:r>
      <w:r w:rsidRPr="00A83430">
        <w:rPr>
          <w:rFonts w:ascii="Source Sans Pro" w:hAnsi="Source Sans Pro"/>
          <w:bCs/>
          <w:color w:val="6F7271"/>
        </w:rPr>
        <w:t xml:space="preserve"> Es responsabilidad de toda persona, física o moral, en el Distrito Federal:</w:t>
      </w:r>
    </w:p>
    <w:p w14:paraId="51792A6F" w14:textId="77777777" w:rsidR="00D00535" w:rsidRPr="00A83430" w:rsidRDefault="00D00535" w:rsidP="003821FD">
      <w:pPr>
        <w:pStyle w:val="Textocomentario"/>
        <w:jc w:val="both"/>
        <w:rPr>
          <w:rFonts w:ascii="Source Sans Pro" w:hAnsi="Source Sans Pro"/>
          <w:bCs/>
          <w:color w:val="6F7271"/>
        </w:rPr>
      </w:pPr>
    </w:p>
    <w:p w14:paraId="305DC5BB" w14:textId="77777777" w:rsidR="00D00535" w:rsidRPr="00A83430" w:rsidRDefault="00D00535" w:rsidP="003821FD">
      <w:pPr>
        <w:pStyle w:val="Textocomentario"/>
        <w:jc w:val="both"/>
        <w:rPr>
          <w:rFonts w:ascii="Source Sans Pro" w:hAnsi="Source Sans Pro"/>
          <w:bCs/>
          <w:color w:val="6F7271"/>
        </w:rPr>
      </w:pPr>
      <w:r w:rsidRPr="00A83430">
        <w:rPr>
          <w:rFonts w:ascii="Source Sans Pro" w:hAnsi="Source Sans Pro"/>
          <w:bCs/>
          <w:color w:val="6F7271"/>
        </w:rPr>
        <w:t>I. Separar, reducir y evitar la generación de los residuos sólidos;</w:t>
      </w:r>
    </w:p>
    <w:p w14:paraId="187775DF" w14:textId="77777777" w:rsidR="00D00535" w:rsidRPr="00A83430" w:rsidRDefault="00D00535" w:rsidP="003821FD">
      <w:pPr>
        <w:pStyle w:val="Textocomentario"/>
        <w:jc w:val="both"/>
        <w:rPr>
          <w:rFonts w:ascii="Source Sans Pro" w:hAnsi="Source Sans Pro"/>
          <w:bCs/>
          <w:color w:val="6F7271"/>
        </w:rPr>
      </w:pPr>
    </w:p>
    <w:p w14:paraId="39F1A4CF" w14:textId="77777777" w:rsidR="00D00535" w:rsidRPr="00A83430" w:rsidRDefault="00D00535" w:rsidP="003821FD">
      <w:pPr>
        <w:pStyle w:val="Textocomentario"/>
        <w:jc w:val="both"/>
        <w:rPr>
          <w:rFonts w:ascii="Source Sans Pro" w:hAnsi="Source Sans Pro"/>
          <w:bCs/>
          <w:color w:val="6F7271"/>
        </w:rPr>
      </w:pPr>
      <w:r w:rsidRPr="00A83430">
        <w:rPr>
          <w:rFonts w:ascii="Source Sans Pro" w:hAnsi="Source Sans Pro"/>
          <w:bCs/>
          <w:color w:val="6F7271"/>
        </w:rPr>
        <w:t>II. Barrer diariamente las banquetas, andadores y pasillos y mantener limpios de residuos sólidos los frentes de sus viviendas o establecimientos industriales o mercantiles, así como los terrenos de su propiedad que no tengan construcción, a efecto de evitar contaminación y molestias a los vecinos;</w:t>
      </w:r>
    </w:p>
    <w:p w14:paraId="064C66E7" w14:textId="77777777" w:rsidR="00D00535" w:rsidRPr="00A83430" w:rsidRDefault="00D00535" w:rsidP="003821FD">
      <w:pPr>
        <w:pStyle w:val="Textocomentario"/>
        <w:jc w:val="both"/>
        <w:rPr>
          <w:rFonts w:ascii="Source Sans Pro" w:hAnsi="Source Sans Pro"/>
          <w:bCs/>
          <w:color w:val="6F7271"/>
        </w:rPr>
      </w:pPr>
    </w:p>
    <w:p w14:paraId="3C146D42" w14:textId="77777777" w:rsidR="00D00535" w:rsidRPr="00A83430" w:rsidRDefault="00D00535" w:rsidP="003821FD">
      <w:pPr>
        <w:pStyle w:val="Textocomentario"/>
        <w:jc w:val="both"/>
        <w:rPr>
          <w:rFonts w:ascii="Source Sans Pro" w:hAnsi="Source Sans Pro"/>
          <w:bCs/>
          <w:color w:val="6F7271"/>
        </w:rPr>
      </w:pPr>
      <w:r w:rsidRPr="00A83430">
        <w:rPr>
          <w:rFonts w:ascii="Source Sans Pro" w:hAnsi="Source Sans Pro"/>
          <w:bCs/>
          <w:color w:val="6F7271"/>
        </w:rPr>
        <w:t>III. Fomentar la reutilización y reciclaje de los residuos sólidos;</w:t>
      </w:r>
    </w:p>
    <w:p w14:paraId="76B03F6F" w14:textId="77777777" w:rsidR="00D00535" w:rsidRPr="00A83430" w:rsidRDefault="00D00535" w:rsidP="003821FD">
      <w:pPr>
        <w:pStyle w:val="Textocomentario"/>
        <w:jc w:val="both"/>
        <w:rPr>
          <w:rFonts w:ascii="Source Sans Pro" w:hAnsi="Source Sans Pro"/>
          <w:bCs/>
          <w:color w:val="6F7271"/>
        </w:rPr>
      </w:pPr>
    </w:p>
    <w:p w14:paraId="627E89F2" w14:textId="77777777" w:rsidR="00D00535" w:rsidRPr="00A83430" w:rsidRDefault="00D00535" w:rsidP="003821FD">
      <w:pPr>
        <w:pStyle w:val="Textocomentario"/>
        <w:jc w:val="both"/>
        <w:rPr>
          <w:rFonts w:ascii="Source Sans Pro" w:hAnsi="Source Sans Pro"/>
          <w:bCs/>
          <w:color w:val="6F7271"/>
        </w:rPr>
      </w:pPr>
      <w:r w:rsidRPr="00A83430">
        <w:rPr>
          <w:rFonts w:ascii="Source Sans Pro" w:hAnsi="Source Sans Pro"/>
          <w:bCs/>
          <w:color w:val="6F7271"/>
        </w:rPr>
        <w:t>IV. Cumplir con las disposiciones específicas, criterios, normas y recomendaciones técnicas;</w:t>
      </w:r>
    </w:p>
    <w:p w14:paraId="2B7EF63C" w14:textId="77777777" w:rsidR="00D00535" w:rsidRPr="00A83430" w:rsidRDefault="00D00535" w:rsidP="003821FD">
      <w:pPr>
        <w:pStyle w:val="Textocomentario"/>
        <w:jc w:val="both"/>
        <w:rPr>
          <w:rFonts w:ascii="Source Sans Pro" w:hAnsi="Source Sans Pro"/>
          <w:bCs/>
          <w:color w:val="6F7271"/>
        </w:rPr>
      </w:pPr>
    </w:p>
    <w:p w14:paraId="40B93629" w14:textId="77777777" w:rsidR="00D00535" w:rsidRPr="00A83430" w:rsidRDefault="00D00535" w:rsidP="003821FD">
      <w:pPr>
        <w:pStyle w:val="Textocomentario"/>
        <w:jc w:val="both"/>
        <w:rPr>
          <w:rFonts w:ascii="Source Sans Pro" w:hAnsi="Source Sans Pro"/>
          <w:bCs/>
          <w:color w:val="6F7271"/>
        </w:rPr>
      </w:pPr>
      <w:r w:rsidRPr="00A83430">
        <w:rPr>
          <w:rFonts w:ascii="Source Sans Pro" w:hAnsi="Source Sans Pro"/>
          <w:bCs/>
          <w:color w:val="6F7271"/>
        </w:rPr>
        <w:t>V. Almacenar los residuos sólidos con sujeción a las normas sanitarias y ambientales para evitar daño a terceros y facilitar la recolección;</w:t>
      </w:r>
    </w:p>
    <w:p w14:paraId="1C5F9EFC" w14:textId="77777777" w:rsidR="00D00535" w:rsidRPr="00A83430" w:rsidRDefault="00D00535" w:rsidP="003821FD">
      <w:pPr>
        <w:pStyle w:val="Textocomentario"/>
        <w:jc w:val="both"/>
        <w:rPr>
          <w:rFonts w:ascii="Source Sans Pro" w:hAnsi="Source Sans Pro"/>
          <w:bCs/>
          <w:color w:val="6F7271"/>
        </w:rPr>
      </w:pPr>
    </w:p>
    <w:p w14:paraId="1B62E617"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 Poner en conocimiento de las autoridades competentes las infracciones que se estimen se hubieran cometido contra la normatividad de los residuos sólidos; </w:t>
      </w:r>
    </w:p>
    <w:p w14:paraId="3C21D134" w14:textId="77777777" w:rsidR="00D00535" w:rsidRPr="00A83430" w:rsidRDefault="00D00535" w:rsidP="003821FD">
      <w:pPr>
        <w:pStyle w:val="Default"/>
        <w:jc w:val="both"/>
        <w:rPr>
          <w:rFonts w:ascii="Source Sans Pro" w:hAnsi="Source Sans Pro" w:cs="Arial"/>
          <w:color w:val="6F7271"/>
          <w:sz w:val="20"/>
          <w:szCs w:val="20"/>
        </w:rPr>
      </w:pPr>
    </w:p>
    <w:p w14:paraId="7863915A"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 Bis. Informar de los tipos y cantidades de residuos sólidos generados en los formatos que la autoridad determine; </w:t>
      </w:r>
    </w:p>
    <w:p w14:paraId="1ECC2541" w14:textId="77777777" w:rsidR="00D00535" w:rsidRPr="00A83430" w:rsidRDefault="00D00535" w:rsidP="003821FD">
      <w:pPr>
        <w:pStyle w:val="Default"/>
        <w:jc w:val="both"/>
        <w:rPr>
          <w:rFonts w:ascii="Source Sans Pro" w:hAnsi="Source Sans Pro" w:cs="Arial"/>
          <w:color w:val="6F7271"/>
          <w:sz w:val="20"/>
          <w:szCs w:val="20"/>
        </w:rPr>
      </w:pPr>
    </w:p>
    <w:p w14:paraId="18BDF653" w14:textId="6C51ECD2"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 Ter. Disponer de información probatoria e informar a la autoridad competente sobre el manejo adecuado de sus residuos en los casos que la recolección de estos sea </w:t>
      </w:r>
      <w:r w:rsidR="00BA2C50" w:rsidRPr="00A83430">
        <w:rPr>
          <w:rFonts w:ascii="Source Sans Pro" w:hAnsi="Source Sans Pro" w:cs="Arial"/>
          <w:color w:val="6F7271"/>
          <w:sz w:val="20"/>
          <w:szCs w:val="20"/>
        </w:rPr>
        <w:t>realizada</w:t>
      </w:r>
      <w:r w:rsidRPr="00A83430">
        <w:rPr>
          <w:rFonts w:ascii="Source Sans Pro" w:hAnsi="Source Sans Pro" w:cs="Arial"/>
          <w:color w:val="6F7271"/>
          <w:sz w:val="20"/>
          <w:szCs w:val="20"/>
        </w:rPr>
        <w:t xml:space="preserve"> por un establecimiento mercantil privado relacionado con la recolección, manejo, tratamiento reutilización, reciclaje y disposición final de los residuos sólidos; y </w:t>
      </w:r>
    </w:p>
    <w:p w14:paraId="4A9F7B1C" w14:textId="77777777" w:rsidR="00D00535" w:rsidRPr="00A83430" w:rsidRDefault="00D00535" w:rsidP="003821FD">
      <w:pPr>
        <w:pStyle w:val="Textocomentario"/>
        <w:jc w:val="both"/>
        <w:rPr>
          <w:rFonts w:ascii="Source Sans Pro" w:hAnsi="Source Sans Pro"/>
          <w:color w:val="6F7271"/>
        </w:rPr>
      </w:pPr>
    </w:p>
    <w:p w14:paraId="6342BA69" w14:textId="77777777" w:rsidR="00D00535" w:rsidRPr="00A83430" w:rsidRDefault="00D00535" w:rsidP="003821FD">
      <w:pPr>
        <w:pStyle w:val="Textocomentario"/>
        <w:jc w:val="both"/>
        <w:rPr>
          <w:rFonts w:ascii="Source Sans Pro" w:hAnsi="Source Sans Pro"/>
          <w:bCs/>
          <w:color w:val="6F7271"/>
        </w:rPr>
      </w:pPr>
      <w:r w:rsidRPr="00A83430">
        <w:rPr>
          <w:rFonts w:ascii="Source Sans Pro" w:hAnsi="Source Sans Pro"/>
          <w:color w:val="6F7271"/>
        </w:rPr>
        <w:t>VII. Las demás que establezcan los ordenamientos jurídicos aplicables.</w:t>
      </w:r>
    </w:p>
    <w:p w14:paraId="11F634CD" w14:textId="77777777" w:rsidR="00D00535" w:rsidRPr="00A83430" w:rsidRDefault="00D00535" w:rsidP="003821FD">
      <w:pPr>
        <w:pStyle w:val="Textocomentario"/>
        <w:tabs>
          <w:tab w:val="left" w:pos="1080"/>
        </w:tabs>
        <w:ind w:left="540" w:hanging="540"/>
        <w:jc w:val="both"/>
        <w:rPr>
          <w:rFonts w:ascii="Source Sans Pro" w:hAnsi="Source Sans Pro"/>
          <w:bCs/>
          <w:color w:val="6F7271"/>
        </w:rPr>
      </w:pPr>
    </w:p>
    <w:p w14:paraId="2D544A1B"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25.-</w:t>
      </w:r>
      <w:r w:rsidRPr="00A83430">
        <w:rPr>
          <w:rFonts w:ascii="Source Sans Pro" w:hAnsi="Source Sans Pro" w:cs="Arial"/>
          <w:color w:val="6F7271"/>
          <w:sz w:val="20"/>
          <w:szCs w:val="20"/>
        </w:rPr>
        <w:t xml:space="preserve"> Queda prohibido por cualquier motivo: </w:t>
      </w:r>
    </w:p>
    <w:p w14:paraId="15ABB90A" w14:textId="77777777" w:rsidR="00D00535" w:rsidRPr="00A83430" w:rsidRDefault="00D00535" w:rsidP="003821FD">
      <w:pPr>
        <w:widowControl w:val="0"/>
        <w:jc w:val="both"/>
        <w:rPr>
          <w:rFonts w:ascii="Source Sans Pro" w:hAnsi="Source Sans Pro" w:cs="Arial"/>
          <w:color w:val="6F7271"/>
          <w:sz w:val="20"/>
          <w:szCs w:val="20"/>
        </w:rPr>
      </w:pPr>
    </w:p>
    <w:p w14:paraId="77E6763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Arrojar o abandonar en la vía pública, áreas comunes, parques, barrancas, y en general en sitios no autorizados, residuos sólidos de cualquier especie;</w:t>
      </w:r>
    </w:p>
    <w:p w14:paraId="5F513387" w14:textId="77777777" w:rsidR="00D00535" w:rsidRPr="00A83430" w:rsidRDefault="00D00535" w:rsidP="003821FD">
      <w:pPr>
        <w:widowControl w:val="0"/>
        <w:jc w:val="both"/>
        <w:rPr>
          <w:rFonts w:ascii="Source Sans Pro" w:hAnsi="Source Sans Pro" w:cs="Arial"/>
          <w:color w:val="6F7271"/>
          <w:sz w:val="20"/>
          <w:szCs w:val="20"/>
        </w:rPr>
      </w:pPr>
    </w:p>
    <w:p w14:paraId="4932BA7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II. Depositar animales muertos, residuos sólidos que despidan olores desagradables o aquellos provenientes de la construcción en los contenedores instalados en la vía pública para el arrojo temporal de residuos sólidos de los transeúntes; </w:t>
      </w:r>
    </w:p>
    <w:p w14:paraId="3A27CA02" w14:textId="77777777" w:rsidR="00D00535" w:rsidRPr="00A83430" w:rsidRDefault="00D00535" w:rsidP="003821FD">
      <w:pPr>
        <w:widowControl w:val="0"/>
        <w:jc w:val="both"/>
        <w:rPr>
          <w:rFonts w:ascii="Source Sans Pro" w:hAnsi="Source Sans Pro" w:cs="Arial"/>
          <w:color w:val="6F7271"/>
          <w:sz w:val="20"/>
          <w:szCs w:val="20"/>
        </w:rPr>
      </w:pPr>
    </w:p>
    <w:p w14:paraId="237D8EB6"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Quemar a cielo abierto o en lugares no autorizados, cualquier tipo de los residuos sólidos;</w:t>
      </w:r>
    </w:p>
    <w:p w14:paraId="2CDF9764" w14:textId="2DF64B6B" w:rsidR="00BA2C50" w:rsidRPr="00A83430" w:rsidRDefault="00BA2C50" w:rsidP="003821FD">
      <w:pPr>
        <w:widowControl w:val="0"/>
        <w:jc w:val="both"/>
        <w:rPr>
          <w:rFonts w:ascii="Source Sans Pro" w:hAnsi="Source Sans Pro" w:cs="Arial"/>
          <w:color w:val="6F7271"/>
          <w:sz w:val="20"/>
          <w:szCs w:val="20"/>
        </w:rPr>
      </w:pPr>
    </w:p>
    <w:p w14:paraId="6CF4BEC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IV. Arrojar o abandonar en lotes baldíos, a cielo abierto o en cuerpos de aguas superficiales o subterráneas, sistemas de drenaje, alcantarillado o en fuentes públicas, residuos sólidos de cualquier especie;</w:t>
      </w:r>
    </w:p>
    <w:p w14:paraId="0446DF10" w14:textId="77777777" w:rsidR="00D00535" w:rsidRPr="00A83430" w:rsidRDefault="00D00535" w:rsidP="003821FD">
      <w:pPr>
        <w:widowControl w:val="0"/>
        <w:jc w:val="both"/>
        <w:rPr>
          <w:rFonts w:ascii="Source Sans Pro" w:hAnsi="Source Sans Pro" w:cs="Arial"/>
          <w:color w:val="6F7271"/>
          <w:sz w:val="20"/>
          <w:szCs w:val="20"/>
        </w:rPr>
      </w:pPr>
    </w:p>
    <w:p w14:paraId="2DE8207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 Pepenar residuos sólidos de los recipientes instalados en la vía pública y dentro de los sitios de disposición final y sus alrededores;</w:t>
      </w:r>
    </w:p>
    <w:p w14:paraId="3D330D50" w14:textId="77777777" w:rsidR="00D00535" w:rsidRPr="00A83430" w:rsidRDefault="00D00535" w:rsidP="003821FD">
      <w:pPr>
        <w:widowControl w:val="0"/>
        <w:jc w:val="both"/>
        <w:rPr>
          <w:rFonts w:ascii="Source Sans Pro" w:hAnsi="Source Sans Pro" w:cs="Arial"/>
          <w:color w:val="6F7271"/>
          <w:sz w:val="20"/>
          <w:szCs w:val="20"/>
        </w:rPr>
      </w:pPr>
    </w:p>
    <w:p w14:paraId="6A928EDA"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 Instalar contenedores de los residuos sólidos en lugares no autorizados;</w:t>
      </w:r>
    </w:p>
    <w:p w14:paraId="137F2467" w14:textId="77777777" w:rsidR="00D00535" w:rsidRPr="00A83430" w:rsidRDefault="00D00535" w:rsidP="003821FD">
      <w:pPr>
        <w:widowControl w:val="0"/>
        <w:jc w:val="both"/>
        <w:rPr>
          <w:rFonts w:ascii="Source Sans Pro" w:hAnsi="Source Sans Pro" w:cs="Arial"/>
          <w:color w:val="6F7271"/>
          <w:sz w:val="20"/>
          <w:szCs w:val="20"/>
        </w:rPr>
      </w:pPr>
    </w:p>
    <w:p w14:paraId="0FA449C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VII. Fijar propaganda comercial o política en el equipamiento urbano destinado a la recolección de los residuos sólidos, así como fijar en los recipientes u otro mobiliario urbano destinado al depósito y recolección colores alusivos a algún partido político;</w:t>
      </w:r>
    </w:p>
    <w:p w14:paraId="2CAF2046" w14:textId="77777777" w:rsidR="00D00535" w:rsidRPr="00A83430" w:rsidRDefault="00D00535" w:rsidP="003821FD">
      <w:pPr>
        <w:widowControl w:val="0"/>
        <w:jc w:val="both"/>
        <w:rPr>
          <w:rFonts w:ascii="Source Sans Pro" w:hAnsi="Source Sans Pro" w:cs="Arial"/>
          <w:color w:val="6F7271"/>
          <w:sz w:val="20"/>
          <w:szCs w:val="20"/>
        </w:rPr>
      </w:pPr>
    </w:p>
    <w:p w14:paraId="5575F41F"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VIII. Fomentar o crear basureros clandestinos;</w:t>
      </w:r>
    </w:p>
    <w:p w14:paraId="2923292C" w14:textId="77777777" w:rsidR="00D00535" w:rsidRPr="00A83430" w:rsidRDefault="00D00535" w:rsidP="003821FD">
      <w:pPr>
        <w:widowControl w:val="0"/>
        <w:jc w:val="both"/>
        <w:rPr>
          <w:rFonts w:ascii="Source Sans Pro" w:hAnsi="Source Sans Pro" w:cs="Arial"/>
          <w:color w:val="6F7271"/>
          <w:sz w:val="20"/>
          <w:szCs w:val="20"/>
        </w:rPr>
      </w:pPr>
    </w:p>
    <w:p w14:paraId="44EF43A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IX. Confinar residuos sólidos fuera de los sitios destinados para dicho fin en parques, áreas verdes, áreas de valor ambiental, áreas naturales protegidas, zonas rurales o áreas de conservación ecológica;</w:t>
      </w:r>
    </w:p>
    <w:p w14:paraId="2A02CF6F" w14:textId="77777777" w:rsidR="00D00535" w:rsidRPr="00A83430" w:rsidRDefault="00D00535" w:rsidP="003821FD">
      <w:pPr>
        <w:widowControl w:val="0"/>
        <w:jc w:val="both"/>
        <w:rPr>
          <w:rFonts w:ascii="Source Sans Pro" w:hAnsi="Source Sans Pro" w:cs="Arial"/>
          <w:color w:val="6F7271"/>
          <w:sz w:val="20"/>
          <w:szCs w:val="20"/>
        </w:rPr>
      </w:pPr>
    </w:p>
    <w:p w14:paraId="48DC9B8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 Tratar térmicamente los residuos sólidos recolectados, sin considerar las disposiciones jurídicas aplicables;</w:t>
      </w:r>
    </w:p>
    <w:p w14:paraId="524791D0" w14:textId="77777777" w:rsidR="00D00535" w:rsidRPr="00A83430" w:rsidRDefault="00D00535" w:rsidP="003821FD">
      <w:pPr>
        <w:widowControl w:val="0"/>
        <w:jc w:val="both"/>
        <w:rPr>
          <w:rFonts w:ascii="Source Sans Pro" w:hAnsi="Source Sans Pro" w:cs="Arial"/>
          <w:color w:val="6F7271"/>
          <w:sz w:val="20"/>
          <w:szCs w:val="20"/>
        </w:rPr>
      </w:pPr>
    </w:p>
    <w:p w14:paraId="1EB1B78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 Diluir o mezclar residuos sólidos o industriales peligrosos en cualquier líquido y su vertimiento al sistema de alcantarillado, a cualquier cuerpo de agua o sobre suelos con o sin cubierta vegetal;</w:t>
      </w:r>
    </w:p>
    <w:p w14:paraId="22D9624C" w14:textId="77777777" w:rsidR="00D00535" w:rsidRPr="00A83430" w:rsidRDefault="00D00535" w:rsidP="003821FD">
      <w:pPr>
        <w:widowControl w:val="0"/>
        <w:jc w:val="both"/>
        <w:rPr>
          <w:rFonts w:ascii="Source Sans Pro" w:hAnsi="Source Sans Pro" w:cs="Arial"/>
          <w:color w:val="6F7271"/>
          <w:sz w:val="20"/>
          <w:szCs w:val="20"/>
        </w:rPr>
      </w:pPr>
    </w:p>
    <w:p w14:paraId="089CCB50" w14:textId="77777777" w:rsidR="001F2E91"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XI. BIS. </w:t>
      </w:r>
      <w:r w:rsidR="001F2E91" w:rsidRPr="00A83430">
        <w:rPr>
          <w:rFonts w:ascii="Source Sans Pro" w:hAnsi="Source Sans Pro" w:cs="Arial"/>
          <w:color w:val="6F7271"/>
          <w:sz w:val="20"/>
          <w:szCs w:val="20"/>
        </w:rPr>
        <w:t xml:space="preserve">La comercialización, distribución y entrega de bolsas de plástico al consumidor, en los puntos de venta de bienes o productos, excepto si son </w:t>
      </w:r>
      <w:proofErr w:type="spellStart"/>
      <w:r w:rsidR="001F2E91" w:rsidRPr="00A83430">
        <w:rPr>
          <w:rFonts w:ascii="Source Sans Pro" w:hAnsi="Source Sans Pro" w:cs="Arial"/>
          <w:color w:val="6F7271"/>
          <w:sz w:val="20"/>
          <w:szCs w:val="20"/>
        </w:rPr>
        <w:t>compostables</w:t>
      </w:r>
      <w:proofErr w:type="spellEnd"/>
      <w:r w:rsidR="001F2E91" w:rsidRPr="00A83430">
        <w:rPr>
          <w:rFonts w:ascii="Source Sans Pro" w:hAnsi="Source Sans Pro" w:cs="Arial"/>
          <w:color w:val="6F7271"/>
          <w:sz w:val="20"/>
          <w:szCs w:val="20"/>
        </w:rPr>
        <w:t xml:space="preserve">. Se excluyen, las bolsas de plástico necesarias por razones de higiene o que prevengan el desperdicio de alimentos siempre y cuando no existan alternativas </w:t>
      </w:r>
      <w:proofErr w:type="spellStart"/>
      <w:r w:rsidR="001F2E91" w:rsidRPr="00A83430">
        <w:rPr>
          <w:rFonts w:ascii="Source Sans Pro" w:hAnsi="Source Sans Pro" w:cs="Arial"/>
          <w:color w:val="6F7271"/>
          <w:sz w:val="20"/>
          <w:szCs w:val="20"/>
        </w:rPr>
        <w:t>compostables</w:t>
      </w:r>
      <w:proofErr w:type="spellEnd"/>
      <w:r w:rsidR="001F2E91" w:rsidRPr="00A83430">
        <w:rPr>
          <w:rFonts w:ascii="Source Sans Pro" w:hAnsi="Source Sans Pro" w:cs="Arial"/>
          <w:color w:val="6F7271"/>
          <w:sz w:val="20"/>
          <w:szCs w:val="20"/>
        </w:rPr>
        <w:t>.</w:t>
      </w:r>
    </w:p>
    <w:p w14:paraId="02307D67"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rPr>
      </w:pPr>
    </w:p>
    <w:p w14:paraId="19479AE2"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La comercialización, distribución y entrega de tenedores, cuchillos, cucharas, palitos mezcladores, platos, popotes o pajitas, bastoncillos para hisopos de algodón, globos y varillas para globos, vasos y sus tapas, charolas para transportar alimentos, aplicadores de tampones, fabricados total o parcialmente de plásticos, diseñados para su desecho después de un solo uso, excepto los que sean </w:t>
      </w:r>
      <w:proofErr w:type="spellStart"/>
      <w:r w:rsidRPr="00A83430">
        <w:rPr>
          <w:rFonts w:ascii="Source Sans Pro" w:hAnsi="Source Sans Pro" w:cs="Arial"/>
          <w:color w:val="6F7271"/>
          <w:sz w:val="20"/>
          <w:szCs w:val="20"/>
        </w:rPr>
        <w:t>compostables</w:t>
      </w:r>
      <w:proofErr w:type="spellEnd"/>
      <w:r w:rsidRPr="00A83430">
        <w:rPr>
          <w:rFonts w:ascii="Source Sans Pro" w:hAnsi="Source Sans Pro" w:cs="Arial"/>
          <w:color w:val="6F7271"/>
          <w:sz w:val="20"/>
          <w:szCs w:val="20"/>
        </w:rPr>
        <w:t>.</w:t>
      </w:r>
    </w:p>
    <w:p w14:paraId="6B0D8800"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rPr>
      </w:pPr>
    </w:p>
    <w:p w14:paraId="012745D0"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rPr>
        <w:t>Queda excluida la comercialización, distribución y entrega de popotes para asistencia médica.</w:t>
      </w:r>
    </w:p>
    <w:p w14:paraId="5AADFFEC"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rPr>
      </w:pPr>
    </w:p>
    <w:p w14:paraId="603FE5E3"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La comercialización, distribución y entrega de productos que contengan </w:t>
      </w:r>
      <w:proofErr w:type="spellStart"/>
      <w:r w:rsidRPr="00A83430">
        <w:rPr>
          <w:rFonts w:ascii="Source Sans Pro" w:hAnsi="Source Sans Pro" w:cs="Arial"/>
          <w:color w:val="6F7271"/>
          <w:sz w:val="20"/>
          <w:szCs w:val="20"/>
        </w:rPr>
        <w:t>microplásticos</w:t>
      </w:r>
      <w:proofErr w:type="spellEnd"/>
      <w:r w:rsidRPr="00A83430">
        <w:rPr>
          <w:rFonts w:ascii="Source Sans Pro" w:hAnsi="Source Sans Pro" w:cs="Arial"/>
          <w:color w:val="6F7271"/>
          <w:sz w:val="20"/>
          <w:szCs w:val="20"/>
        </w:rPr>
        <w:t xml:space="preserve"> añadidos intencionalmente.</w:t>
      </w:r>
    </w:p>
    <w:p w14:paraId="0E632303" w14:textId="77777777" w:rsidR="001F2E91" w:rsidRPr="00A83430" w:rsidRDefault="001F2E91" w:rsidP="003821FD">
      <w:pPr>
        <w:widowControl w:val="0"/>
        <w:autoSpaceDE w:val="0"/>
        <w:autoSpaceDN w:val="0"/>
        <w:adjustRightInd w:val="0"/>
        <w:jc w:val="both"/>
        <w:rPr>
          <w:rFonts w:ascii="Source Sans Pro" w:hAnsi="Source Sans Pro" w:cs="Arial"/>
          <w:color w:val="6F7271"/>
          <w:sz w:val="20"/>
          <w:szCs w:val="20"/>
        </w:rPr>
      </w:pPr>
    </w:p>
    <w:p w14:paraId="0C42F300" w14:textId="77777777" w:rsidR="00D00535" w:rsidRPr="00A83430" w:rsidRDefault="001F2E91"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rPr>
        <w:t>La comercialización, distribución y entrega de cápsulas de café de un solo uso fabricadas con materiales plásticos de bajo potencial de aprovechamiento.</w:t>
      </w:r>
    </w:p>
    <w:p w14:paraId="7F70F05B" w14:textId="77777777" w:rsidR="00D00535" w:rsidRPr="00A83430" w:rsidRDefault="00D00535" w:rsidP="003821FD">
      <w:pPr>
        <w:widowControl w:val="0"/>
        <w:jc w:val="both"/>
        <w:rPr>
          <w:rFonts w:ascii="Source Sans Pro" w:hAnsi="Source Sans Pro" w:cs="Arial"/>
          <w:color w:val="6F7271"/>
          <w:sz w:val="20"/>
          <w:szCs w:val="20"/>
        </w:rPr>
      </w:pPr>
    </w:p>
    <w:p w14:paraId="2AC1DD7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XII. Mezclar residuos peligrosos con residuos sólidos e industriales no peligrosos; y</w:t>
      </w:r>
    </w:p>
    <w:p w14:paraId="6A59717F" w14:textId="77777777" w:rsidR="00D00535" w:rsidRPr="00A83430" w:rsidRDefault="00D00535" w:rsidP="003821FD">
      <w:pPr>
        <w:widowControl w:val="0"/>
        <w:jc w:val="both"/>
        <w:rPr>
          <w:rFonts w:ascii="Source Sans Pro" w:hAnsi="Source Sans Pro" w:cs="Arial"/>
          <w:color w:val="6F7271"/>
          <w:sz w:val="20"/>
          <w:szCs w:val="20"/>
        </w:rPr>
      </w:pPr>
    </w:p>
    <w:p w14:paraId="0464047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XIII. Confinar o depositar en sitios de disposición final residuos en estado líquido o con contenidos líquidos que excedan los máximos permitidos por las normas oficiales mexicanas o las normas ambientales del Distrito Federal.</w:t>
      </w:r>
    </w:p>
    <w:p w14:paraId="0C0CB961" w14:textId="77777777" w:rsidR="00D00535" w:rsidRPr="00A83430" w:rsidRDefault="00D00535" w:rsidP="003821FD">
      <w:pPr>
        <w:widowControl w:val="0"/>
        <w:jc w:val="both"/>
        <w:rPr>
          <w:rFonts w:ascii="Source Sans Pro" w:hAnsi="Source Sans Pro" w:cs="Arial"/>
          <w:color w:val="6F7271"/>
          <w:sz w:val="20"/>
          <w:szCs w:val="20"/>
        </w:rPr>
      </w:pPr>
    </w:p>
    <w:p w14:paraId="5F3077C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XIV. Utilizar envases que hayan contenido sustancias tóxicas con fines distintos para los que fueron creados, como almacenar o trasportar productos para consumo humano.</w:t>
      </w:r>
    </w:p>
    <w:p w14:paraId="617020AD" w14:textId="77777777" w:rsidR="00D00535" w:rsidRPr="00A83430" w:rsidRDefault="00D00535" w:rsidP="003821FD">
      <w:pPr>
        <w:widowControl w:val="0"/>
        <w:jc w:val="both"/>
        <w:rPr>
          <w:rFonts w:ascii="Source Sans Pro" w:hAnsi="Source Sans Pro" w:cs="Arial"/>
          <w:color w:val="6F7271"/>
          <w:sz w:val="20"/>
          <w:szCs w:val="20"/>
        </w:rPr>
      </w:pPr>
    </w:p>
    <w:p w14:paraId="25A271B4"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Las violaciones a lo establecido en este artículo se sancionarán de conformidad con lo dispuesto en esta Ley, sin perjuicio de lo establecido en la Ley de Justicia Cívica del Distrito Federal y demás ordenamientos jurídicos aplicables.</w:t>
      </w:r>
    </w:p>
    <w:p w14:paraId="63F0CC99" w14:textId="77777777" w:rsidR="00D00535" w:rsidRPr="00A83430" w:rsidRDefault="00D00535" w:rsidP="003821FD">
      <w:pPr>
        <w:pStyle w:val="Textocomentario"/>
        <w:rPr>
          <w:rFonts w:ascii="Source Sans Pro" w:hAnsi="Source Sans Pro"/>
          <w:color w:val="6F7271"/>
          <w:lang w:val="es-MX"/>
        </w:rPr>
      </w:pPr>
    </w:p>
    <w:p w14:paraId="27E5EAF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26.-</w:t>
      </w:r>
      <w:r w:rsidRPr="00A83430">
        <w:rPr>
          <w:rFonts w:ascii="Source Sans Pro" w:hAnsi="Source Sans Pro" w:cs="Arial"/>
          <w:color w:val="6F7271"/>
          <w:sz w:val="20"/>
          <w:szCs w:val="20"/>
        </w:rPr>
        <w:t xml:space="preserve"> Los propietarios, directores responsables de obra, contratistas y encargados de inmuebles en construcción o demolición, son responsables solidarios en caso de provocarse la diseminación de materiales, escombros y cualquier otra clase de residuos sólidos, así como su mezcla con otros residuos ya sean de tipo orgánico o peligrosos. </w:t>
      </w:r>
    </w:p>
    <w:p w14:paraId="3A74CAD8" w14:textId="77777777" w:rsidR="00D00535" w:rsidRPr="00A83430" w:rsidRDefault="00D00535" w:rsidP="003821FD">
      <w:pPr>
        <w:widowControl w:val="0"/>
        <w:jc w:val="both"/>
        <w:rPr>
          <w:rFonts w:ascii="Source Sans Pro" w:hAnsi="Source Sans Pro" w:cs="Arial"/>
          <w:color w:val="6F7271"/>
          <w:sz w:val="20"/>
          <w:szCs w:val="20"/>
        </w:rPr>
      </w:pPr>
    </w:p>
    <w:p w14:paraId="2D969FA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El frente de las construcciones o inmuebles en demolición deberán mantenerse en completa limpieza, quedando prohibido almacenar escombros y materiales en la vía pública. </w:t>
      </w:r>
    </w:p>
    <w:p w14:paraId="0676B131" w14:textId="77777777" w:rsidR="00D00535" w:rsidRPr="00A83430" w:rsidRDefault="00D00535" w:rsidP="003821FD">
      <w:pPr>
        <w:widowControl w:val="0"/>
        <w:jc w:val="both"/>
        <w:rPr>
          <w:rFonts w:ascii="Source Sans Pro" w:hAnsi="Source Sans Pro" w:cs="Arial"/>
          <w:color w:val="6F7271"/>
          <w:sz w:val="20"/>
          <w:szCs w:val="20"/>
        </w:rPr>
      </w:pPr>
    </w:p>
    <w:p w14:paraId="12786624" w14:textId="77777777" w:rsidR="00D00535" w:rsidRPr="00A83430" w:rsidRDefault="00D00535" w:rsidP="003821FD">
      <w:pPr>
        <w:widowControl w:val="0"/>
        <w:jc w:val="both"/>
        <w:rPr>
          <w:rFonts w:ascii="Source Sans Pro" w:hAnsi="Source Sans Pro" w:cs="Arial"/>
          <w:b/>
          <w:color w:val="6F7271"/>
          <w:sz w:val="20"/>
          <w:szCs w:val="20"/>
        </w:rPr>
      </w:pPr>
      <w:r w:rsidRPr="00A83430">
        <w:rPr>
          <w:rFonts w:ascii="Source Sans Pro" w:hAnsi="Source Sans Pro" w:cs="Arial"/>
          <w:color w:val="6F7271"/>
          <w:sz w:val="20"/>
          <w:szCs w:val="20"/>
        </w:rPr>
        <w:t>Los responsables deberán transportar los escombros en vehículos adecuados que eviten su dispersión durante el transporte a los sitios que determine la Secretaría de Obras y Servicios.</w:t>
      </w:r>
    </w:p>
    <w:p w14:paraId="2FF3358A" w14:textId="77777777" w:rsidR="00D00535" w:rsidRPr="00A83430" w:rsidRDefault="00D00535" w:rsidP="003821FD">
      <w:pPr>
        <w:widowControl w:val="0"/>
        <w:jc w:val="both"/>
        <w:rPr>
          <w:rFonts w:ascii="Source Sans Pro" w:hAnsi="Source Sans Pro" w:cs="Arial"/>
          <w:color w:val="6F7271"/>
          <w:sz w:val="20"/>
          <w:szCs w:val="20"/>
        </w:rPr>
      </w:pPr>
    </w:p>
    <w:p w14:paraId="2059CD65"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rPr>
        <w:t xml:space="preserve">Artículo 26 BIS.- </w:t>
      </w:r>
      <w:r w:rsidRPr="00A83430">
        <w:rPr>
          <w:rFonts w:ascii="Source Sans Pro" w:hAnsi="Source Sans Pro" w:cs="Arial"/>
          <w:color w:val="6F7271"/>
          <w:sz w:val="20"/>
          <w:szCs w:val="20"/>
          <w:lang w:val="es-MX" w:eastAsia="es-MX"/>
        </w:rPr>
        <w:t>Las bolsas de plástico que se entreguen a título gratuito, de manera onerosa o con motivo de cualquier acto comercial, para transportación, carga o traslado del consumidor final, deberán cumplir con los criterios y normas de producción y consumo sustentable señalados en la fracción XI del artículo 6º de la presente ley.</w:t>
      </w:r>
    </w:p>
    <w:p w14:paraId="30296280"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EB494ED"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 xml:space="preserve">Productores, distribuidores, y usuarios de las bolsas a las que se refiere este artículo, deberán propiciar las acciones relativas a la maximización en la valorización o reciclaje mediante la participación en los </w:t>
      </w:r>
      <w:r w:rsidRPr="00A83430">
        <w:rPr>
          <w:rFonts w:ascii="Source Sans Pro" w:hAnsi="Source Sans Pro" w:cs="Arial"/>
          <w:color w:val="6F7271"/>
          <w:sz w:val="20"/>
          <w:szCs w:val="20"/>
          <w:lang w:val="es-MX" w:eastAsia="es-MX"/>
        </w:rPr>
        <w:lastRenderedPageBreak/>
        <w:t>programas que para tal efecto establezca la Secretaría.</w:t>
      </w:r>
    </w:p>
    <w:p w14:paraId="30C22C6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p>
    <w:p w14:paraId="242F33C1"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26 BIS1.- </w:t>
      </w:r>
      <w:r w:rsidRPr="00A83430">
        <w:rPr>
          <w:rFonts w:ascii="Source Sans Pro" w:hAnsi="Source Sans Pro" w:cs="Arial"/>
          <w:color w:val="6F7271"/>
          <w:sz w:val="20"/>
          <w:szCs w:val="20"/>
        </w:rPr>
        <w:t>Derogado.</w:t>
      </w:r>
    </w:p>
    <w:p w14:paraId="41E14B01" w14:textId="77777777" w:rsidR="00D00535" w:rsidRPr="00A83430" w:rsidRDefault="00D00535" w:rsidP="003821FD">
      <w:pPr>
        <w:widowControl w:val="0"/>
        <w:jc w:val="both"/>
        <w:rPr>
          <w:rFonts w:ascii="Source Sans Pro" w:hAnsi="Source Sans Pro" w:cs="Arial"/>
          <w:color w:val="6F7271"/>
          <w:sz w:val="20"/>
          <w:szCs w:val="20"/>
        </w:rPr>
      </w:pPr>
    </w:p>
    <w:p w14:paraId="7B0741AC" w14:textId="77777777" w:rsidR="00D00535" w:rsidRPr="00A83430" w:rsidRDefault="00D00535" w:rsidP="003821FD">
      <w:pPr>
        <w:widowControl w:val="0"/>
        <w:jc w:val="center"/>
        <w:rPr>
          <w:rFonts w:ascii="Source Sans Pro" w:hAnsi="Source Sans Pro" w:cs="Arial"/>
          <w:b/>
          <w:color w:val="6F7271"/>
          <w:sz w:val="20"/>
          <w:szCs w:val="20"/>
        </w:rPr>
      </w:pPr>
      <w:r w:rsidRPr="00A83430">
        <w:rPr>
          <w:rFonts w:ascii="Source Sans Pro" w:hAnsi="Source Sans Pro" w:cs="Arial"/>
          <w:b/>
          <w:color w:val="6F7271"/>
          <w:sz w:val="20"/>
          <w:szCs w:val="20"/>
        </w:rPr>
        <w:t>CAPÍTULO II</w:t>
      </w:r>
    </w:p>
    <w:p w14:paraId="606F5B4B"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DEL INVENTARIO DE LOS RESIDUOS SÓLIDOS Y SUS FUENTES GENERADORAS</w:t>
      </w:r>
    </w:p>
    <w:p w14:paraId="2B0E372C" w14:textId="77777777" w:rsidR="00D00535" w:rsidRPr="00A83430" w:rsidRDefault="00D00535" w:rsidP="003821FD">
      <w:pPr>
        <w:pStyle w:val="Ttulo2"/>
        <w:keepNext w:val="0"/>
        <w:widowControl w:val="0"/>
        <w:rPr>
          <w:rFonts w:ascii="Source Sans Pro" w:hAnsi="Source Sans Pro" w:cs="Arial"/>
          <w:b w:val="0"/>
          <w:i w:val="0"/>
          <w:color w:val="6F7271"/>
          <w:sz w:val="20"/>
          <w:szCs w:val="20"/>
        </w:rPr>
      </w:pPr>
    </w:p>
    <w:p w14:paraId="5B674E2D"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Artículo 27.-</w:t>
      </w:r>
      <w:r w:rsidRPr="00A83430">
        <w:rPr>
          <w:rFonts w:ascii="Source Sans Pro" w:hAnsi="Source Sans Pro" w:cs="Arial"/>
          <w:color w:val="6F7271"/>
          <w:sz w:val="20"/>
          <w:szCs w:val="20"/>
        </w:rPr>
        <w:t xml:space="preserve"> La Secretaría elaborará y mantendrá actualizado, en los términos del reglamento, un inventario que contenga la clasificación de los residuos sólidos y sus tipos de fuentes generadoras, con la finalidad de:</w:t>
      </w:r>
    </w:p>
    <w:p w14:paraId="252F0138" w14:textId="77777777" w:rsidR="00D00535" w:rsidRPr="00A83430" w:rsidRDefault="00D00535" w:rsidP="003821FD">
      <w:pPr>
        <w:widowControl w:val="0"/>
        <w:jc w:val="both"/>
        <w:rPr>
          <w:rFonts w:ascii="Source Sans Pro" w:hAnsi="Source Sans Pro" w:cs="Arial"/>
          <w:color w:val="6F7271"/>
          <w:sz w:val="20"/>
          <w:szCs w:val="20"/>
        </w:rPr>
      </w:pPr>
    </w:p>
    <w:p w14:paraId="174E9843"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Orientar la toma de decisiones tendientes a la prevención, control y minimización de dicha generación;</w:t>
      </w:r>
    </w:p>
    <w:p w14:paraId="3D3410CA" w14:textId="77777777" w:rsidR="00D00535" w:rsidRPr="00A83430" w:rsidRDefault="00D00535" w:rsidP="003821FD">
      <w:pPr>
        <w:widowControl w:val="0"/>
        <w:jc w:val="both"/>
        <w:rPr>
          <w:rFonts w:ascii="Source Sans Pro" w:hAnsi="Source Sans Pro" w:cs="Arial"/>
          <w:color w:val="6F7271"/>
          <w:sz w:val="20"/>
          <w:szCs w:val="20"/>
        </w:rPr>
      </w:pPr>
    </w:p>
    <w:p w14:paraId="1174F60B"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Proporcionar a quien genere, recolecte, trate o disponga finalmente los residuos sólidos, indicadores acerca de su estado físico y propiedades o características inherentes que permitan anticipar su comportamiento en el ambiente;</w:t>
      </w:r>
    </w:p>
    <w:p w14:paraId="4F0FC39C" w14:textId="77777777" w:rsidR="00D00535" w:rsidRPr="00A83430" w:rsidRDefault="00D00535" w:rsidP="003821FD">
      <w:pPr>
        <w:widowControl w:val="0"/>
        <w:jc w:val="both"/>
        <w:rPr>
          <w:rFonts w:ascii="Source Sans Pro" w:hAnsi="Source Sans Pro" w:cs="Arial"/>
          <w:color w:val="6F7271"/>
          <w:sz w:val="20"/>
          <w:szCs w:val="20"/>
        </w:rPr>
      </w:pPr>
    </w:p>
    <w:p w14:paraId="2AD019A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Dar a conocer la relación existente entre las características físicas, químicas o biológicas inherentes a los residuos sólidos, y la probabilidad de que ocasionen o puedan ocasionar efectos adversos a la salud humana, al ambiente o a los bienes en función de sus volúmenes, sus formas de manejo y la exposición que de éste se derive; y</w:t>
      </w:r>
    </w:p>
    <w:p w14:paraId="0C75F22B" w14:textId="77777777" w:rsidR="00D00535" w:rsidRPr="00A83430" w:rsidRDefault="00D00535" w:rsidP="003821FD">
      <w:pPr>
        <w:widowControl w:val="0"/>
        <w:jc w:val="both"/>
        <w:rPr>
          <w:rFonts w:ascii="Source Sans Pro" w:hAnsi="Source Sans Pro" w:cs="Arial"/>
          <w:color w:val="6F7271"/>
          <w:sz w:val="20"/>
          <w:szCs w:val="20"/>
        </w:rPr>
      </w:pPr>
    </w:p>
    <w:p w14:paraId="23D819D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IV. Identificar las fuentes generadoras, los diferentes tipos de los residuos sólidos, los distintos materiales que los constituyen y los aspectos relacionados con su valorización.</w:t>
      </w:r>
    </w:p>
    <w:p w14:paraId="34631143" w14:textId="18BF9ED0" w:rsidR="00D00535" w:rsidRDefault="00D00535" w:rsidP="003821FD">
      <w:pPr>
        <w:widowControl w:val="0"/>
        <w:jc w:val="both"/>
        <w:rPr>
          <w:rFonts w:ascii="Source Sans Pro" w:hAnsi="Source Sans Pro" w:cs="Arial"/>
          <w:b/>
          <w:bCs/>
          <w:color w:val="6F7271"/>
          <w:sz w:val="20"/>
          <w:szCs w:val="20"/>
        </w:rPr>
      </w:pPr>
    </w:p>
    <w:p w14:paraId="0A3C4FFB" w14:textId="46D50F6C" w:rsidR="00BA2C50" w:rsidRDefault="00BA2C50" w:rsidP="003821FD">
      <w:pPr>
        <w:widowControl w:val="0"/>
        <w:jc w:val="both"/>
        <w:rPr>
          <w:rFonts w:ascii="Source Sans Pro" w:hAnsi="Source Sans Pro" w:cs="Arial"/>
          <w:b/>
          <w:bCs/>
          <w:color w:val="6F7271"/>
          <w:sz w:val="20"/>
          <w:szCs w:val="20"/>
        </w:rPr>
      </w:pPr>
    </w:p>
    <w:p w14:paraId="76BD87C2" w14:textId="77777777" w:rsidR="00BA2C50" w:rsidRPr="00A83430" w:rsidRDefault="00BA2C50" w:rsidP="003821FD">
      <w:pPr>
        <w:widowControl w:val="0"/>
        <w:jc w:val="both"/>
        <w:rPr>
          <w:rFonts w:ascii="Source Sans Pro" w:hAnsi="Source Sans Pro" w:cs="Arial"/>
          <w:b/>
          <w:bCs/>
          <w:color w:val="6F7271"/>
          <w:sz w:val="20"/>
          <w:szCs w:val="20"/>
        </w:rPr>
      </w:pPr>
    </w:p>
    <w:p w14:paraId="579A02D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Artículo 28.-</w:t>
      </w:r>
      <w:r w:rsidRPr="00A83430">
        <w:rPr>
          <w:rFonts w:ascii="Source Sans Pro" w:hAnsi="Source Sans Pro" w:cs="Arial"/>
          <w:color w:val="6F7271"/>
          <w:sz w:val="20"/>
          <w:szCs w:val="20"/>
        </w:rPr>
        <w:t xml:space="preserve"> Para los efectos del artículo anterior, la categorización de los residuos sólidos que deberá contener dicho inventario podrá considerar las características físicas, químicas o biológicas que los hacen:</w:t>
      </w:r>
    </w:p>
    <w:p w14:paraId="4A6CDC15" w14:textId="77777777" w:rsidR="00D00535" w:rsidRPr="00A83430" w:rsidRDefault="00D00535" w:rsidP="003821FD">
      <w:pPr>
        <w:pStyle w:val="Ttulodendice"/>
        <w:widowControl w:val="0"/>
        <w:rPr>
          <w:rFonts w:ascii="Source Sans Pro" w:hAnsi="Source Sans Pro" w:cs="Arial"/>
          <w:color w:val="6F7271"/>
          <w:sz w:val="20"/>
          <w:szCs w:val="20"/>
          <w:lang w:val="es-ES"/>
        </w:rPr>
      </w:pPr>
    </w:p>
    <w:p w14:paraId="4D43FEE0"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I. Inertes;</w:t>
      </w:r>
    </w:p>
    <w:p w14:paraId="4495AAC5" w14:textId="77777777" w:rsidR="00D00535" w:rsidRPr="00A83430" w:rsidRDefault="00D00535" w:rsidP="003821FD">
      <w:pPr>
        <w:widowControl w:val="0"/>
        <w:rPr>
          <w:rFonts w:ascii="Source Sans Pro" w:hAnsi="Source Sans Pro" w:cs="Arial"/>
          <w:color w:val="6F7271"/>
          <w:sz w:val="20"/>
          <w:szCs w:val="20"/>
        </w:rPr>
      </w:pPr>
    </w:p>
    <w:p w14:paraId="3CC527C6"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II. Fermentables;</w:t>
      </w:r>
    </w:p>
    <w:p w14:paraId="7293B975" w14:textId="77777777" w:rsidR="00D00535" w:rsidRPr="00A83430" w:rsidRDefault="00D00535" w:rsidP="003821FD">
      <w:pPr>
        <w:widowControl w:val="0"/>
        <w:rPr>
          <w:rFonts w:ascii="Source Sans Pro" w:hAnsi="Source Sans Pro" w:cs="Arial"/>
          <w:color w:val="6F7271"/>
          <w:sz w:val="20"/>
          <w:szCs w:val="20"/>
        </w:rPr>
      </w:pPr>
    </w:p>
    <w:p w14:paraId="283EB83D"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III. De alto valor calorífico y capaces de combustión;</w:t>
      </w:r>
    </w:p>
    <w:p w14:paraId="092EC405" w14:textId="77777777" w:rsidR="00D00535" w:rsidRPr="00A83430" w:rsidRDefault="00D00535" w:rsidP="003821FD">
      <w:pPr>
        <w:widowControl w:val="0"/>
        <w:rPr>
          <w:rFonts w:ascii="Source Sans Pro" w:hAnsi="Source Sans Pro" w:cs="Arial"/>
          <w:color w:val="6F7271"/>
          <w:sz w:val="20"/>
          <w:szCs w:val="20"/>
        </w:rPr>
      </w:pPr>
    </w:p>
    <w:p w14:paraId="6222AEB5"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IV. Volátiles;</w:t>
      </w:r>
    </w:p>
    <w:p w14:paraId="67954D1D" w14:textId="77777777" w:rsidR="00D00535" w:rsidRPr="00A83430" w:rsidRDefault="00D00535" w:rsidP="003821FD">
      <w:pPr>
        <w:widowControl w:val="0"/>
        <w:rPr>
          <w:rFonts w:ascii="Source Sans Pro" w:hAnsi="Source Sans Pro" w:cs="Arial"/>
          <w:color w:val="6F7271"/>
          <w:sz w:val="20"/>
          <w:szCs w:val="20"/>
        </w:rPr>
      </w:pPr>
    </w:p>
    <w:p w14:paraId="65BC38EF"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V. Solubles en distintos medios;</w:t>
      </w:r>
    </w:p>
    <w:p w14:paraId="00E11C25" w14:textId="77777777" w:rsidR="00D00535" w:rsidRPr="00A83430" w:rsidRDefault="00D00535" w:rsidP="003821FD">
      <w:pPr>
        <w:widowControl w:val="0"/>
        <w:rPr>
          <w:rFonts w:ascii="Source Sans Pro" w:hAnsi="Source Sans Pro" w:cs="Arial"/>
          <w:color w:val="6F7271"/>
          <w:sz w:val="20"/>
          <w:szCs w:val="20"/>
        </w:rPr>
      </w:pPr>
    </w:p>
    <w:p w14:paraId="57015975"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VI. Capaces de salinizar suelos;</w:t>
      </w:r>
    </w:p>
    <w:p w14:paraId="69D1C92D" w14:textId="77777777" w:rsidR="00D00535" w:rsidRPr="00A83430" w:rsidRDefault="00D00535" w:rsidP="003821FD">
      <w:pPr>
        <w:widowControl w:val="0"/>
        <w:rPr>
          <w:rFonts w:ascii="Source Sans Pro" w:hAnsi="Source Sans Pro" w:cs="Arial"/>
          <w:color w:val="6F7271"/>
          <w:sz w:val="20"/>
          <w:szCs w:val="20"/>
        </w:rPr>
      </w:pPr>
    </w:p>
    <w:p w14:paraId="301FA954"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VII. Capaces de provocar incrementos excesivos de la carga orgánica en cuerpos de agua y el crecimiento excesivo de especies acuáticas que ponga en riesgo la supervivencia de otras;</w:t>
      </w:r>
    </w:p>
    <w:p w14:paraId="49AFB729" w14:textId="77777777" w:rsidR="00D00535" w:rsidRPr="00A83430" w:rsidRDefault="00D00535" w:rsidP="003821FD">
      <w:pPr>
        <w:widowControl w:val="0"/>
        <w:rPr>
          <w:rFonts w:ascii="Source Sans Pro" w:hAnsi="Source Sans Pro" w:cs="Arial"/>
          <w:color w:val="6F7271"/>
          <w:sz w:val="20"/>
          <w:szCs w:val="20"/>
        </w:rPr>
      </w:pPr>
    </w:p>
    <w:p w14:paraId="751269D9"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VIII. Persistentes; y</w:t>
      </w:r>
    </w:p>
    <w:p w14:paraId="5E738E62" w14:textId="77777777" w:rsidR="00D00535" w:rsidRPr="00A83430" w:rsidRDefault="00D00535" w:rsidP="003821FD">
      <w:pPr>
        <w:widowControl w:val="0"/>
        <w:rPr>
          <w:rFonts w:ascii="Source Sans Pro" w:hAnsi="Source Sans Pro" w:cs="Arial"/>
          <w:color w:val="6F7271"/>
          <w:sz w:val="20"/>
          <w:szCs w:val="20"/>
        </w:rPr>
      </w:pPr>
    </w:p>
    <w:p w14:paraId="122A3CD1"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IX. Bioacumulables.</w:t>
      </w:r>
    </w:p>
    <w:p w14:paraId="796BD106" w14:textId="77777777" w:rsidR="00D00535" w:rsidRPr="00A83430" w:rsidRDefault="00D00535" w:rsidP="003821FD">
      <w:pPr>
        <w:widowControl w:val="0"/>
        <w:rPr>
          <w:rFonts w:ascii="Source Sans Pro" w:hAnsi="Source Sans Pro" w:cs="Arial"/>
          <w:color w:val="6F7271"/>
          <w:sz w:val="20"/>
          <w:szCs w:val="20"/>
        </w:rPr>
      </w:pPr>
    </w:p>
    <w:p w14:paraId="383ECEBD" w14:textId="77777777" w:rsidR="00D00535" w:rsidRPr="00A83430" w:rsidRDefault="00D00535" w:rsidP="003821FD">
      <w:pPr>
        <w:pStyle w:val="Ttulo4"/>
        <w:keepNext w:val="0"/>
        <w:widowControl w:val="0"/>
        <w:spacing w:before="0" w:after="0"/>
        <w:jc w:val="center"/>
        <w:rPr>
          <w:rFonts w:ascii="Source Sans Pro" w:hAnsi="Source Sans Pro"/>
          <w:bCs/>
          <w:color w:val="6F7271"/>
          <w:sz w:val="20"/>
        </w:rPr>
      </w:pPr>
      <w:r w:rsidRPr="00A83430">
        <w:rPr>
          <w:rFonts w:ascii="Source Sans Pro" w:hAnsi="Source Sans Pro"/>
          <w:bCs/>
          <w:color w:val="6F7271"/>
          <w:sz w:val="20"/>
        </w:rPr>
        <w:lastRenderedPageBreak/>
        <w:t>CAPÍTULO III</w:t>
      </w:r>
    </w:p>
    <w:p w14:paraId="5C8DF05D" w14:textId="77777777" w:rsidR="00D00535" w:rsidRPr="00A83430" w:rsidRDefault="00D00535" w:rsidP="001E60F0">
      <w:pPr>
        <w:pStyle w:val="Ttulo2"/>
        <w:keepNext w:val="0"/>
        <w:widowControl w:val="0"/>
        <w:jc w:val="center"/>
        <w:rPr>
          <w:rFonts w:ascii="Source Sans Pro" w:hAnsi="Source Sans Pro" w:cs="Arial"/>
          <w:bCs w:val="0"/>
          <w:i w:val="0"/>
          <w:color w:val="6F7271"/>
          <w:sz w:val="20"/>
          <w:szCs w:val="20"/>
        </w:rPr>
      </w:pPr>
      <w:r w:rsidRPr="00A83430">
        <w:rPr>
          <w:rFonts w:ascii="Source Sans Pro" w:hAnsi="Source Sans Pro" w:cs="Arial"/>
          <w:bCs w:val="0"/>
          <w:i w:val="0"/>
          <w:color w:val="6F7271"/>
          <w:sz w:val="20"/>
          <w:szCs w:val="20"/>
        </w:rPr>
        <w:t>DE LA CLASIFICACIÓN DE LOS RESIDUOS SÓLIDOS</w:t>
      </w:r>
    </w:p>
    <w:p w14:paraId="4C4B1978" w14:textId="77777777" w:rsidR="00D00535" w:rsidRPr="00A83430" w:rsidRDefault="00D00535" w:rsidP="003821FD">
      <w:pPr>
        <w:widowControl w:val="0"/>
        <w:jc w:val="center"/>
        <w:rPr>
          <w:rFonts w:ascii="Source Sans Pro" w:hAnsi="Source Sans Pro" w:cs="Arial"/>
          <w:b/>
          <w:bCs/>
          <w:color w:val="6F7271"/>
          <w:sz w:val="20"/>
          <w:szCs w:val="20"/>
        </w:rPr>
      </w:pPr>
    </w:p>
    <w:p w14:paraId="781CE9D5"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Artículo 29.-</w:t>
      </w:r>
      <w:r w:rsidRPr="00A83430">
        <w:rPr>
          <w:rFonts w:ascii="Source Sans Pro" w:hAnsi="Source Sans Pro" w:cs="Arial"/>
          <w:color w:val="6F7271"/>
          <w:sz w:val="20"/>
          <w:szCs w:val="20"/>
        </w:rPr>
        <w:t xml:space="preserve"> Para los efectos de esta Ley, los residuos sólidos se clasifican en:</w:t>
      </w:r>
    </w:p>
    <w:p w14:paraId="08437709" w14:textId="77777777" w:rsidR="00D00535" w:rsidRPr="00A83430" w:rsidRDefault="00D00535" w:rsidP="003821FD">
      <w:pPr>
        <w:widowControl w:val="0"/>
        <w:jc w:val="both"/>
        <w:rPr>
          <w:rFonts w:ascii="Source Sans Pro" w:hAnsi="Source Sans Pro" w:cs="Arial"/>
          <w:color w:val="6F7271"/>
          <w:sz w:val="20"/>
          <w:szCs w:val="20"/>
        </w:rPr>
      </w:pPr>
    </w:p>
    <w:p w14:paraId="1F3A420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Residuos urbanos; y</w:t>
      </w:r>
    </w:p>
    <w:p w14:paraId="1904C5E4" w14:textId="77777777" w:rsidR="00D00535" w:rsidRPr="00A83430" w:rsidRDefault="00D00535" w:rsidP="003821FD">
      <w:pPr>
        <w:widowControl w:val="0"/>
        <w:jc w:val="both"/>
        <w:rPr>
          <w:rFonts w:ascii="Source Sans Pro" w:hAnsi="Source Sans Pro" w:cs="Arial"/>
          <w:color w:val="6F7271"/>
          <w:sz w:val="20"/>
          <w:szCs w:val="20"/>
        </w:rPr>
      </w:pPr>
    </w:p>
    <w:p w14:paraId="67287525"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Residuos de manejo especial considerados como no peligrosos y sean competencia del Distrito Federal.</w:t>
      </w:r>
    </w:p>
    <w:p w14:paraId="16230AEC" w14:textId="77777777" w:rsidR="00D00535" w:rsidRPr="00A83430" w:rsidRDefault="00D00535" w:rsidP="003821FD">
      <w:pPr>
        <w:pStyle w:val="Ttulodendice"/>
        <w:widowControl w:val="0"/>
        <w:rPr>
          <w:rFonts w:ascii="Source Sans Pro" w:hAnsi="Source Sans Pro" w:cs="Arial"/>
          <w:color w:val="6F7271"/>
          <w:sz w:val="20"/>
          <w:szCs w:val="20"/>
          <w:lang w:val="es-ES"/>
        </w:rPr>
      </w:pPr>
    </w:p>
    <w:p w14:paraId="5966CA96"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30.-</w:t>
      </w:r>
      <w:r w:rsidRPr="00A83430">
        <w:rPr>
          <w:rFonts w:ascii="Source Sans Pro" w:hAnsi="Source Sans Pro" w:cs="Arial"/>
          <w:color w:val="6F7271"/>
          <w:sz w:val="20"/>
          <w:szCs w:val="20"/>
        </w:rPr>
        <w:t xml:space="preserve"> Son residuos urbanos los que se refiere la fracción XXXI del artículo 3º de la presente Ley, así como los residuos provenientes de las actividades de limpieza y cuidado de áreas verdes a las que se refiere la Ley Ambiental.</w:t>
      </w:r>
    </w:p>
    <w:p w14:paraId="5776C7F0" w14:textId="77777777" w:rsidR="00D00535" w:rsidRPr="00A83430" w:rsidRDefault="00D00535" w:rsidP="003821FD">
      <w:pPr>
        <w:widowControl w:val="0"/>
        <w:jc w:val="both"/>
        <w:rPr>
          <w:rFonts w:ascii="Source Sans Pro" w:hAnsi="Source Sans Pro" w:cs="Arial"/>
          <w:color w:val="6F7271"/>
          <w:sz w:val="20"/>
          <w:szCs w:val="20"/>
        </w:rPr>
      </w:pPr>
    </w:p>
    <w:p w14:paraId="02E12E2A"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31.- </w:t>
      </w:r>
      <w:r w:rsidRPr="00A83430">
        <w:rPr>
          <w:rFonts w:ascii="Source Sans Pro" w:hAnsi="Source Sans Pro" w:cs="Arial"/>
          <w:color w:val="6F7271"/>
          <w:sz w:val="20"/>
          <w:szCs w:val="20"/>
        </w:rPr>
        <w:t>Son residuos de manejo especial, siempre y cuando no estén considerados como peligrosos de conformidad con las disposiciones federales aplicables, y sean competencia del Distrito Federal, los siguientes:</w:t>
      </w:r>
    </w:p>
    <w:p w14:paraId="13B4AAEC" w14:textId="77777777" w:rsidR="00D00535" w:rsidRPr="00A83430" w:rsidRDefault="00D00535" w:rsidP="003821FD">
      <w:pPr>
        <w:widowControl w:val="0"/>
        <w:ind w:firstLine="708"/>
        <w:rPr>
          <w:rFonts w:ascii="Source Sans Pro" w:hAnsi="Source Sans Pro" w:cs="Arial"/>
          <w:color w:val="6F7271"/>
          <w:sz w:val="20"/>
          <w:szCs w:val="20"/>
        </w:rPr>
      </w:pPr>
    </w:p>
    <w:p w14:paraId="150DD2EA" w14:textId="77777777" w:rsidR="003821FD"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provenientes de servicios de salud, generados po</w:t>
      </w:r>
      <w:r w:rsidR="003821FD" w:rsidRPr="00A83430">
        <w:rPr>
          <w:rFonts w:ascii="Source Sans Pro" w:hAnsi="Source Sans Pro" w:cs="Arial"/>
          <w:b w:val="0"/>
          <w:color w:val="6F7271"/>
          <w:sz w:val="20"/>
        </w:rPr>
        <w:t xml:space="preserve">r establecimientos que realicen </w:t>
      </w:r>
      <w:r w:rsidRPr="00A83430">
        <w:rPr>
          <w:rFonts w:ascii="Source Sans Pro" w:hAnsi="Source Sans Pro" w:cs="Arial"/>
          <w:b w:val="0"/>
          <w:color w:val="6F7271"/>
          <w:sz w:val="20"/>
        </w:rPr>
        <w:t>actividades médico-asistenciales a las poblaciones humanas o animales, centros de investigación, desarrollo o experimentación en el área de farmacología y salud;</w:t>
      </w:r>
    </w:p>
    <w:p w14:paraId="4E6127CF" w14:textId="77777777" w:rsidR="003821FD" w:rsidRPr="00A83430" w:rsidRDefault="003821FD" w:rsidP="003821FD">
      <w:pPr>
        <w:pStyle w:val="Ttulo3"/>
        <w:keepNext w:val="0"/>
        <w:widowControl w:val="0"/>
        <w:jc w:val="both"/>
        <w:rPr>
          <w:rFonts w:ascii="Source Sans Pro" w:hAnsi="Source Sans Pro" w:cs="Arial"/>
          <w:b w:val="0"/>
          <w:color w:val="6F7271"/>
          <w:sz w:val="20"/>
        </w:rPr>
      </w:pPr>
    </w:p>
    <w:p w14:paraId="00411103" w14:textId="77777777" w:rsidR="003821FD"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cosméticos y alimentos no aptos para el consumo generados por establecimientos comerciales, de servicios o industriales;</w:t>
      </w:r>
    </w:p>
    <w:p w14:paraId="5B364747" w14:textId="77777777" w:rsidR="003821FD" w:rsidRPr="00A83430" w:rsidRDefault="003821FD" w:rsidP="003821FD">
      <w:pPr>
        <w:pStyle w:val="Ttulo3"/>
        <w:keepNext w:val="0"/>
        <w:widowControl w:val="0"/>
        <w:ind w:left="862" w:firstLine="0"/>
        <w:jc w:val="both"/>
        <w:rPr>
          <w:rFonts w:ascii="Source Sans Pro" w:hAnsi="Source Sans Pro" w:cs="Arial"/>
          <w:b w:val="0"/>
          <w:color w:val="6F7271"/>
          <w:sz w:val="20"/>
        </w:rPr>
      </w:pPr>
    </w:p>
    <w:p w14:paraId="4C59488F" w14:textId="77777777" w:rsidR="003821FD"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generados por las actividades agrícolas, forestales y pecuarias, incluyendo los residuos de insumos utilizados en esas actividades;</w:t>
      </w:r>
    </w:p>
    <w:p w14:paraId="18416F0B" w14:textId="77777777" w:rsidR="003821FD" w:rsidRPr="00A83430" w:rsidRDefault="003821FD" w:rsidP="003821FD">
      <w:pPr>
        <w:pStyle w:val="Ttulo3"/>
        <w:keepNext w:val="0"/>
        <w:widowControl w:val="0"/>
        <w:ind w:left="862" w:firstLine="0"/>
        <w:jc w:val="both"/>
        <w:rPr>
          <w:rFonts w:ascii="Source Sans Pro" w:hAnsi="Source Sans Pro" w:cs="Arial"/>
          <w:b w:val="0"/>
          <w:color w:val="6F7271"/>
          <w:sz w:val="20"/>
        </w:rPr>
      </w:pPr>
    </w:p>
    <w:p w14:paraId="214DAB5A" w14:textId="77777777" w:rsidR="003821FD"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de servicios de transporte, generados como consecuencia de las actividades que se realizan en terminales de transporte;</w:t>
      </w:r>
    </w:p>
    <w:p w14:paraId="3BB35192" w14:textId="77777777" w:rsidR="003821FD" w:rsidRPr="00A83430" w:rsidRDefault="003821FD" w:rsidP="003821FD">
      <w:pPr>
        <w:pStyle w:val="Ttulo3"/>
        <w:keepNext w:val="0"/>
        <w:widowControl w:val="0"/>
        <w:ind w:left="862" w:firstLine="0"/>
        <w:jc w:val="both"/>
        <w:rPr>
          <w:rFonts w:ascii="Source Sans Pro" w:hAnsi="Source Sans Pro" w:cs="Arial"/>
          <w:b w:val="0"/>
          <w:color w:val="6F7271"/>
          <w:sz w:val="20"/>
        </w:rPr>
      </w:pPr>
    </w:p>
    <w:p w14:paraId="694D1884" w14:textId="77777777" w:rsidR="003821FD"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residuos de la demolición, mantenimiento y construcción civil en general;</w:t>
      </w:r>
    </w:p>
    <w:p w14:paraId="4DB26EEC" w14:textId="77777777" w:rsidR="003821FD" w:rsidRPr="00A83430" w:rsidRDefault="003821FD" w:rsidP="003821FD">
      <w:pPr>
        <w:pStyle w:val="Ttulo3"/>
        <w:keepNext w:val="0"/>
        <w:widowControl w:val="0"/>
        <w:ind w:left="862" w:firstLine="0"/>
        <w:jc w:val="both"/>
        <w:rPr>
          <w:rFonts w:ascii="Source Sans Pro" w:hAnsi="Source Sans Pro" w:cs="Arial"/>
          <w:b w:val="0"/>
          <w:color w:val="6F7271"/>
          <w:sz w:val="20"/>
        </w:rPr>
      </w:pPr>
    </w:p>
    <w:p w14:paraId="51562DF3" w14:textId="77777777" w:rsidR="003821FD"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residuos tecnológicos provenientes de las industrias de informática, fabricantes de productos electrónicos o de vehículos automotores y otros que al transcurrir su vida útil y que, por sus características, requieran de un manejo específico;</w:t>
      </w:r>
    </w:p>
    <w:p w14:paraId="722D916D" w14:textId="77777777" w:rsidR="003821FD" w:rsidRPr="00A83430" w:rsidRDefault="003821FD" w:rsidP="003821FD">
      <w:pPr>
        <w:pStyle w:val="Ttulo3"/>
        <w:keepNext w:val="0"/>
        <w:widowControl w:val="0"/>
        <w:ind w:left="862" w:firstLine="0"/>
        <w:jc w:val="both"/>
        <w:rPr>
          <w:rFonts w:ascii="Source Sans Pro" w:hAnsi="Source Sans Pro" w:cs="Arial"/>
          <w:b w:val="0"/>
          <w:color w:val="6F7271"/>
          <w:sz w:val="20"/>
        </w:rPr>
      </w:pPr>
    </w:p>
    <w:p w14:paraId="5930EDBE" w14:textId="77777777" w:rsidR="003821FD"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lodos deshidratados;</w:t>
      </w:r>
    </w:p>
    <w:p w14:paraId="451D88A3" w14:textId="77777777" w:rsidR="003821FD" w:rsidRPr="00A83430" w:rsidRDefault="003821FD" w:rsidP="003821FD">
      <w:pPr>
        <w:pStyle w:val="Ttulo3"/>
        <w:keepNext w:val="0"/>
        <w:widowControl w:val="0"/>
        <w:ind w:left="862" w:firstLine="0"/>
        <w:jc w:val="both"/>
        <w:rPr>
          <w:rFonts w:ascii="Source Sans Pro" w:hAnsi="Source Sans Pro" w:cs="Arial"/>
          <w:b w:val="0"/>
          <w:color w:val="6F7271"/>
          <w:sz w:val="20"/>
        </w:rPr>
      </w:pPr>
    </w:p>
    <w:p w14:paraId="190F9D4C" w14:textId="77777777" w:rsidR="003821FD"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neumáticos usados, muebles, enseres domésticos usados en gran volumen, plásticos y otros materiales de lenta degradación;</w:t>
      </w:r>
    </w:p>
    <w:p w14:paraId="07123C69" w14:textId="77777777" w:rsidR="003821FD" w:rsidRPr="00A83430" w:rsidRDefault="003821FD" w:rsidP="003821FD">
      <w:pPr>
        <w:pStyle w:val="Ttulo3"/>
        <w:keepNext w:val="0"/>
        <w:widowControl w:val="0"/>
        <w:ind w:left="862" w:firstLine="0"/>
        <w:jc w:val="both"/>
        <w:rPr>
          <w:rFonts w:ascii="Source Sans Pro" w:hAnsi="Source Sans Pro" w:cs="Arial"/>
          <w:b w:val="0"/>
          <w:color w:val="6F7271"/>
          <w:sz w:val="20"/>
        </w:rPr>
      </w:pPr>
    </w:p>
    <w:p w14:paraId="61A44CC7" w14:textId="77777777" w:rsidR="003821FD"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de laboratorios industriales, químicos, biológicos, de producción o de investigación;</w:t>
      </w:r>
    </w:p>
    <w:p w14:paraId="772256D1" w14:textId="77777777" w:rsidR="003821FD" w:rsidRPr="00A83430" w:rsidRDefault="003821FD" w:rsidP="003821FD">
      <w:pPr>
        <w:pStyle w:val="Ttulo3"/>
        <w:keepNext w:val="0"/>
        <w:widowControl w:val="0"/>
        <w:ind w:left="862" w:firstLine="0"/>
        <w:jc w:val="both"/>
        <w:rPr>
          <w:rFonts w:ascii="Source Sans Pro" w:hAnsi="Source Sans Pro" w:cs="Arial"/>
          <w:b w:val="0"/>
          <w:color w:val="6F7271"/>
          <w:sz w:val="20"/>
        </w:rPr>
      </w:pPr>
    </w:p>
    <w:p w14:paraId="7B6978AC" w14:textId="77777777" w:rsidR="00D00535" w:rsidRPr="00A83430" w:rsidRDefault="00D00535" w:rsidP="003821FD">
      <w:pPr>
        <w:pStyle w:val="Ttulo3"/>
        <w:keepNext w:val="0"/>
        <w:widowControl w:val="0"/>
        <w:numPr>
          <w:ilvl w:val="0"/>
          <w:numId w:val="49"/>
        </w:numPr>
        <w:jc w:val="both"/>
        <w:rPr>
          <w:rFonts w:ascii="Source Sans Pro" w:hAnsi="Source Sans Pro" w:cs="Arial"/>
          <w:b w:val="0"/>
          <w:color w:val="6F7271"/>
          <w:sz w:val="20"/>
        </w:rPr>
      </w:pPr>
      <w:r w:rsidRPr="00A83430">
        <w:rPr>
          <w:rFonts w:ascii="Source Sans Pro" w:hAnsi="Source Sans Pro" w:cs="Arial"/>
          <w:b w:val="0"/>
          <w:color w:val="6F7271"/>
          <w:sz w:val="20"/>
        </w:rPr>
        <w:t>Los demás que determine el Reglamento.</w:t>
      </w:r>
    </w:p>
    <w:p w14:paraId="18475C4B" w14:textId="77777777" w:rsidR="00D00535" w:rsidRPr="00A83430" w:rsidRDefault="00D00535" w:rsidP="003821FD">
      <w:pPr>
        <w:widowControl w:val="0"/>
        <w:jc w:val="both"/>
        <w:rPr>
          <w:rFonts w:ascii="Source Sans Pro" w:hAnsi="Source Sans Pro" w:cs="Arial"/>
          <w:color w:val="6F7271"/>
          <w:sz w:val="20"/>
          <w:szCs w:val="20"/>
        </w:rPr>
      </w:pPr>
    </w:p>
    <w:p w14:paraId="04AC5BD4" w14:textId="77777777" w:rsidR="00D00535" w:rsidRPr="00A83430" w:rsidRDefault="00D00535" w:rsidP="003821FD">
      <w:pPr>
        <w:widowControl w:val="0"/>
        <w:jc w:val="both"/>
        <w:rPr>
          <w:rFonts w:ascii="Source Sans Pro" w:hAnsi="Source Sans Pro" w:cs="Arial"/>
          <w:color w:val="6F7271"/>
          <w:sz w:val="20"/>
          <w:szCs w:val="20"/>
          <w:lang w:val="es-MX"/>
        </w:rPr>
      </w:pPr>
      <w:r w:rsidRPr="00A83430">
        <w:rPr>
          <w:rFonts w:ascii="Source Sans Pro" w:hAnsi="Source Sans Pro" w:cs="Arial"/>
          <w:b/>
          <w:bCs/>
          <w:color w:val="6F7271"/>
          <w:sz w:val="20"/>
          <w:szCs w:val="20"/>
        </w:rPr>
        <w:t>Artículo</w:t>
      </w:r>
      <w:r w:rsidRPr="00A83430">
        <w:rPr>
          <w:rFonts w:ascii="Source Sans Pro" w:hAnsi="Source Sans Pro" w:cs="Arial"/>
          <w:color w:val="6F7271"/>
          <w:sz w:val="20"/>
          <w:szCs w:val="20"/>
        </w:rPr>
        <w:t xml:space="preserve"> </w:t>
      </w:r>
      <w:r w:rsidRPr="00A83430">
        <w:rPr>
          <w:rFonts w:ascii="Source Sans Pro" w:hAnsi="Source Sans Pro" w:cs="Arial"/>
          <w:b/>
          <w:bCs/>
          <w:color w:val="6F7271"/>
          <w:sz w:val="20"/>
          <w:szCs w:val="20"/>
        </w:rPr>
        <w:t>32.-</w:t>
      </w:r>
      <w:r w:rsidRPr="00A83430">
        <w:rPr>
          <w:rFonts w:ascii="Source Sans Pro" w:hAnsi="Source Sans Pro" w:cs="Arial"/>
          <w:color w:val="6F7271"/>
          <w:sz w:val="20"/>
          <w:szCs w:val="20"/>
        </w:rPr>
        <w:t xml:space="preserve"> </w:t>
      </w:r>
      <w:r w:rsidRPr="00A83430">
        <w:rPr>
          <w:rFonts w:ascii="Source Sans Pro" w:hAnsi="Source Sans Pro" w:cs="Arial"/>
          <w:color w:val="6F7271"/>
          <w:sz w:val="20"/>
          <w:szCs w:val="20"/>
          <w:lang w:val="es-MX"/>
        </w:rPr>
        <w:t xml:space="preserve">Los residuos de manejo especial estarán sujetos a los planes de manejo conforme a las disposiciones que establezca esta Ley, su reglamento y los ordenamientos jurídicos de carácter local y federal que al efecto se expidan para su manejo, tratamiento y disposición final. </w:t>
      </w:r>
    </w:p>
    <w:p w14:paraId="634B786E" w14:textId="77777777" w:rsidR="00D00535" w:rsidRPr="00A83430" w:rsidRDefault="00D00535" w:rsidP="003821FD">
      <w:pPr>
        <w:widowControl w:val="0"/>
        <w:jc w:val="both"/>
        <w:rPr>
          <w:rFonts w:ascii="Source Sans Pro" w:hAnsi="Source Sans Pro" w:cs="Arial"/>
          <w:color w:val="6F7271"/>
          <w:sz w:val="20"/>
          <w:szCs w:val="20"/>
          <w:lang w:val="es-MX"/>
        </w:rPr>
      </w:pPr>
    </w:p>
    <w:p w14:paraId="6157F870" w14:textId="77777777" w:rsidR="00D00535" w:rsidRPr="00A83430" w:rsidRDefault="00D00535" w:rsidP="003821FD">
      <w:pPr>
        <w:widowControl w:val="0"/>
        <w:jc w:val="both"/>
        <w:rPr>
          <w:rFonts w:ascii="Source Sans Pro" w:hAnsi="Source Sans Pro" w:cs="Arial"/>
          <w:color w:val="6F7271"/>
          <w:sz w:val="20"/>
          <w:szCs w:val="20"/>
          <w:lang w:val="es-MX"/>
        </w:rPr>
      </w:pPr>
      <w:r w:rsidRPr="00A83430">
        <w:rPr>
          <w:rFonts w:ascii="Source Sans Pro" w:hAnsi="Source Sans Pro" w:cs="Arial"/>
          <w:color w:val="6F7271"/>
          <w:sz w:val="20"/>
          <w:szCs w:val="20"/>
          <w:lang w:val="es-MX"/>
        </w:rPr>
        <w:lastRenderedPageBreak/>
        <w:t xml:space="preserve">Los generadores de residuos de manejo especial deberán instrumentar planes de manejo, mismos que deberán ser autorizados por la Secretaría y contemplar programas de </w:t>
      </w:r>
      <w:proofErr w:type="spellStart"/>
      <w:r w:rsidRPr="00A83430">
        <w:rPr>
          <w:rFonts w:ascii="Source Sans Pro" w:hAnsi="Source Sans Pro" w:cs="Arial"/>
          <w:color w:val="6F7271"/>
          <w:sz w:val="20"/>
          <w:szCs w:val="20"/>
          <w:lang w:val="es-MX"/>
        </w:rPr>
        <w:t>postconsumo</w:t>
      </w:r>
      <w:proofErr w:type="spellEnd"/>
      <w:r w:rsidRPr="00A83430">
        <w:rPr>
          <w:rFonts w:ascii="Source Sans Pro" w:hAnsi="Source Sans Pro" w:cs="Arial"/>
          <w:color w:val="6F7271"/>
          <w:sz w:val="20"/>
          <w:szCs w:val="20"/>
          <w:lang w:val="es-MX"/>
        </w:rPr>
        <w:t xml:space="preserve"> para aquellos residuos cuya naturaleza así lo permita. </w:t>
      </w:r>
    </w:p>
    <w:p w14:paraId="06E2D0C9" w14:textId="77777777" w:rsidR="00D00535" w:rsidRPr="00A83430" w:rsidRDefault="00D00535" w:rsidP="003821FD">
      <w:pPr>
        <w:widowControl w:val="0"/>
        <w:jc w:val="both"/>
        <w:rPr>
          <w:rFonts w:ascii="Source Sans Pro" w:hAnsi="Source Sans Pro" w:cs="Arial"/>
          <w:color w:val="6F7271"/>
          <w:sz w:val="20"/>
          <w:szCs w:val="20"/>
          <w:lang w:val="es-MX"/>
        </w:rPr>
      </w:pPr>
    </w:p>
    <w:p w14:paraId="4670584E" w14:textId="77777777" w:rsidR="00D00535" w:rsidRPr="00A83430" w:rsidRDefault="00D00535" w:rsidP="003821FD">
      <w:pPr>
        <w:widowControl w:val="0"/>
        <w:jc w:val="both"/>
        <w:rPr>
          <w:rFonts w:ascii="Source Sans Pro" w:hAnsi="Source Sans Pro" w:cs="Arial"/>
          <w:color w:val="6F7271"/>
          <w:sz w:val="20"/>
          <w:szCs w:val="20"/>
          <w:lang w:val="es-MX"/>
        </w:rPr>
      </w:pPr>
      <w:r w:rsidRPr="00A83430">
        <w:rPr>
          <w:rFonts w:ascii="Source Sans Pro" w:hAnsi="Source Sans Pro" w:cs="Arial"/>
          <w:color w:val="6F7271"/>
          <w:sz w:val="20"/>
          <w:szCs w:val="20"/>
          <w:lang w:val="es-MX"/>
        </w:rPr>
        <w:t xml:space="preserve">Los planes de manejo a que hace referencia el párrafo anterior deberán instrumentarse e implementarse de acuerdo a la normatividad aplicable, con acciones concretas que permitan el correcto tratamiento de los residuos de manejo especial que se generen. </w:t>
      </w:r>
    </w:p>
    <w:p w14:paraId="5EF88565" w14:textId="77777777" w:rsidR="00D00535" w:rsidRPr="00A83430" w:rsidRDefault="00D00535" w:rsidP="003821FD">
      <w:pPr>
        <w:widowControl w:val="0"/>
        <w:jc w:val="both"/>
        <w:rPr>
          <w:rFonts w:ascii="Source Sans Pro" w:hAnsi="Source Sans Pro" w:cs="Arial"/>
          <w:color w:val="6F7271"/>
          <w:sz w:val="20"/>
          <w:szCs w:val="20"/>
          <w:lang w:val="es-MX"/>
        </w:rPr>
      </w:pPr>
    </w:p>
    <w:p w14:paraId="7F226474" w14:textId="77777777" w:rsidR="00D00535" w:rsidRPr="00A83430" w:rsidRDefault="00D00535" w:rsidP="003821FD">
      <w:pPr>
        <w:widowControl w:val="0"/>
        <w:jc w:val="both"/>
        <w:rPr>
          <w:rFonts w:ascii="Source Sans Pro" w:hAnsi="Source Sans Pro" w:cs="Arial"/>
          <w:color w:val="6F7271"/>
          <w:sz w:val="20"/>
          <w:szCs w:val="20"/>
          <w:lang w:val="es-MX"/>
        </w:rPr>
      </w:pPr>
      <w:r w:rsidRPr="00A83430">
        <w:rPr>
          <w:rFonts w:ascii="Source Sans Pro" w:hAnsi="Source Sans Pro" w:cs="Arial"/>
          <w:color w:val="6F7271"/>
          <w:sz w:val="20"/>
          <w:szCs w:val="20"/>
          <w:lang w:val="es-MX"/>
        </w:rPr>
        <w:t>La Secretaría promoverá la participación de la ciudadanía, a través de campañas de difusión, para prevenir la generación de residuos de manejo especial, así como para la prevención de la contaminación por este tipo de residuos.</w:t>
      </w:r>
    </w:p>
    <w:p w14:paraId="6574C481" w14:textId="77777777" w:rsidR="00D00535" w:rsidRPr="00A83430" w:rsidRDefault="00D00535" w:rsidP="003821FD">
      <w:pPr>
        <w:widowControl w:val="0"/>
        <w:jc w:val="both"/>
        <w:rPr>
          <w:rFonts w:ascii="Source Sans Pro" w:hAnsi="Source Sans Pro" w:cs="Arial"/>
          <w:b/>
          <w:color w:val="6F7271"/>
          <w:sz w:val="20"/>
          <w:szCs w:val="20"/>
        </w:rPr>
      </w:pPr>
    </w:p>
    <w:p w14:paraId="4BA36733" w14:textId="77777777" w:rsidR="00D00535" w:rsidRPr="00A83430" w:rsidRDefault="00D00535" w:rsidP="003821FD">
      <w:pPr>
        <w:widowControl w:val="0"/>
        <w:jc w:val="center"/>
        <w:rPr>
          <w:rFonts w:ascii="Source Sans Pro" w:hAnsi="Source Sans Pro" w:cs="Arial"/>
          <w:b/>
          <w:color w:val="6F7271"/>
          <w:sz w:val="20"/>
          <w:szCs w:val="20"/>
        </w:rPr>
      </w:pPr>
      <w:r w:rsidRPr="00A83430">
        <w:rPr>
          <w:rFonts w:ascii="Source Sans Pro" w:hAnsi="Source Sans Pro" w:cs="Arial"/>
          <w:b/>
          <w:color w:val="6F7271"/>
          <w:sz w:val="20"/>
          <w:szCs w:val="20"/>
        </w:rPr>
        <w:t>CAPÍTULO IV</w:t>
      </w:r>
    </w:p>
    <w:p w14:paraId="56BADD4D" w14:textId="77777777" w:rsidR="00D00535" w:rsidRPr="00A83430" w:rsidRDefault="00D00535" w:rsidP="003821FD">
      <w:pPr>
        <w:pStyle w:val="Ttulo1"/>
        <w:keepNext w:val="0"/>
        <w:widowControl w:val="0"/>
        <w:rPr>
          <w:rFonts w:ascii="Source Sans Pro" w:hAnsi="Source Sans Pro" w:cs="Arial"/>
          <w:color w:val="6F7271"/>
          <w:sz w:val="20"/>
          <w:szCs w:val="20"/>
        </w:rPr>
      </w:pPr>
      <w:r w:rsidRPr="00A83430">
        <w:rPr>
          <w:rFonts w:ascii="Source Sans Pro" w:hAnsi="Source Sans Pro" w:cs="Arial"/>
          <w:color w:val="6F7271"/>
          <w:sz w:val="20"/>
          <w:szCs w:val="20"/>
        </w:rPr>
        <w:t>DE LA SEPARACIÓN DE LOS RESIDUOS SÓLIDOS</w:t>
      </w:r>
    </w:p>
    <w:p w14:paraId="59C8C1A4" w14:textId="77777777" w:rsidR="00D00535" w:rsidRPr="00A83430" w:rsidRDefault="00D00535" w:rsidP="003821FD">
      <w:pPr>
        <w:widowControl w:val="0"/>
        <w:jc w:val="both"/>
        <w:rPr>
          <w:rFonts w:ascii="Source Sans Pro" w:hAnsi="Source Sans Pro" w:cs="Arial"/>
          <w:b/>
          <w:color w:val="6F7271"/>
          <w:sz w:val="20"/>
          <w:szCs w:val="20"/>
        </w:rPr>
      </w:pPr>
    </w:p>
    <w:p w14:paraId="05B99549"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
          <w:color w:val="6F7271"/>
          <w:sz w:val="20"/>
          <w:szCs w:val="20"/>
        </w:rPr>
        <w:t xml:space="preserve">Artículo 33.- </w:t>
      </w:r>
      <w:r w:rsidRPr="00A83430">
        <w:rPr>
          <w:rFonts w:ascii="Source Sans Pro" w:hAnsi="Source Sans Pro" w:cs="Arial"/>
          <w:bCs/>
          <w:color w:val="6F7271"/>
          <w:sz w:val="20"/>
          <w:szCs w:val="20"/>
        </w:rPr>
        <w:t>Todo generador de residuos sólidos debe separarlos en orgánicos e inorgánicos, dentro de sus domicilios, empresas, establecimientos mercantiles, industriales y de servicios, instituciones públicas y privadas, centros educativos y dependencias gubernamentales y similares.</w:t>
      </w:r>
    </w:p>
    <w:p w14:paraId="3BA0C9CB"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226A3409"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Cs/>
          <w:color w:val="6F7271"/>
          <w:sz w:val="20"/>
          <w:szCs w:val="20"/>
        </w:rPr>
        <w:t>Estos residuos sólidos, deben depositarse en contenedores separados para su recolección por el servicio público de limpia, con el fin de facilitar su aprovechamiento, tratamiento y disposición final, o bien, llevar aquellos residuos sólidos valorizables directamente a los establecimientos de reutilización y reciclaje.</w:t>
      </w:r>
    </w:p>
    <w:p w14:paraId="5F5AF517"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3F79598F"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Cs/>
          <w:color w:val="6F7271"/>
          <w:sz w:val="20"/>
          <w:szCs w:val="20"/>
        </w:rPr>
        <w:t>El Reglamento definirá la subclasificación que deberá aplicar para la separación obligatoria de residuos sólidos, con base a las disposiciones del presente artículo para cada una de las clasificaciones establecidas, así como para los distintos tipos de generadores.</w:t>
      </w:r>
    </w:p>
    <w:p w14:paraId="2D6D9380"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5FC05317"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33. </w:t>
      </w:r>
      <w:r w:rsidRPr="00A83430">
        <w:rPr>
          <w:rFonts w:ascii="Source Sans Pro" w:hAnsi="Source Sans Pro" w:cs="Arial"/>
          <w:color w:val="6F7271"/>
          <w:sz w:val="20"/>
          <w:szCs w:val="20"/>
        </w:rPr>
        <w:t xml:space="preserve">Todo generador de residuos sólidos debe separarlos en orgánicos e inorgánicos, dentro de sus domicilios, empresas, establecimientos mercantiles, industriales y de servicios, instituciones públicas y privadas, centros educativos y dependencias gubernamentales y similares, para ello deberán separar sus residuos sólidos de manera diferenciada y selectiva, de acuerdo a la subclasificación de residuos que establece el reglamento de la presente Ley. </w:t>
      </w:r>
    </w:p>
    <w:p w14:paraId="70407F08" w14:textId="77777777" w:rsidR="00D00535" w:rsidRPr="00A83430" w:rsidRDefault="00D00535" w:rsidP="003821FD">
      <w:pPr>
        <w:pStyle w:val="Default"/>
        <w:jc w:val="both"/>
        <w:rPr>
          <w:rFonts w:ascii="Source Sans Pro" w:hAnsi="Source Sans Pro" w:cs="Arial"/>
          <w:color w:val="6F7271"/>
          <w:sz w:val="20"/>
          <w:szCs w:val="20"/>
        </w:rPr>
      </w:pPr>
    </w:p>
    <w:p w14:paraId="75564266"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Estos residuos sólidos, deben depositarse en contenedores separados para su recolección por el servicio público de limpia, con el fin de facilitar su aprovechamiento, tratamiento y disposición final, o bien, llevar aquellos residuos sólidos valorizables directamente a los establecimientos de reutilización y reciclaje. </w:t>
      </w:r>
    </w:p>
    <w:p w14:paraId="093E43DC" w14:textId="77777777" w:rsidR="00D00535" w:rsidRPr="00A83430" w:rsidRDefault="00D00535" w:rsidP="003821FD">
      <w:pPr>
        <w:pStyle w:val="Default"/>
        <w:jc w:val="both"/>
        <w:rPr>
          <w:rFonts w:ascii="Source Sans Pro" w:hAnsi="Source Sans Pro" w:cs="Arial"/>
          <w:color w:val="6F7271"/>
          <w:sz w:val="20"/>
          <w:szCs w:val="20"/>
        </w:rPr>
      </w:pPr>
    </w:p>
    <w:p w14:paraId="34BE0BB1"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El Reglamento definirá la subclasificación que deberá aplicar para la separación obligatoria de residuos sólidos, con base a las disposiciones del presente artículo para cada una de las clasificaciones establecidas, así como para los distintos tipos de generadores. </w:t>
      </w:r>
    </w:p>
    <w:p w14:paraId="79D344B0" w14:textId="77777777" w:rsidR="00D00535" w:rsidRPr="00A83430" w:rsidRDefault="00D00535" w:rsidP="003821FD">
      <w:pPr>
        <w:pStyle w:val="Default"/>
        <w:jc w:val="both"/>
        <w:rPr>
          <w:rFonts w:ascii="Source Sans Pro" w:hAnsi="Source Sans Pro" w:cs="Arial"/>
          <w:color w:val="6F7271"/>
          <w:sz w:val="20"/>
          <w:szCs w:val="20"/>
        </w:rPr>
      </w:pPr>
    </w:p>
    <w:p w14:paraId="38FF0767"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33 Bis. </w:t>
      </w:r>
      <w:r w:rsidRPr="00A83430">
        <w:rPr>
          <w:rFonts w:ascii="Source Sans Pro" w:hAnsi="Source Sans Pro" w:cs="Arial"/>
          <w:color w:val="6F7271"/>
          <w:sz w:val="20"/>
          <w:szCs w:val="20"/>
        </w:rPr>
        <w:t xml:space="preserve">La Secretaría y las delegaciones deberán aplicar el método de separación de residuos en orgánicos e inorgánicos y de manera selectiva para el servicio de recolección, la cual será diferenciada conforme a los criterios señalados por las autoridades. </w:t>
      </w:r>
    </w:p>
    <w:p w14:paraId="2ACBD0D0" w14:textId="77777777" w:rsidR="00D00535" w:rsidRPr="00A83430" w:rsidRDefault="00D00535" w:rsidP="003821FD">
      <w:pPr>
        <w:pStyle w:val="Default"/>
        <w:jc w:val="both"/>
        <w:rPr>
          <w:rFonts w:ascii="Source Sans Pro" w:hAnsi="Source Sans Pro" w:cs="Arial"/>
          <w:color w:val="6F7271"/>
          <w:sz w:val="20"/>
          <w:szCs w:val="20"/>
        </w:rPr>
      </w:pPr>
    </w:p>
    <w:p w14:paraId="68167F98"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La Administración Pública del Distrito Federal establecerá campañas de difusión sobre los métodos de separación y recolección de residuos aplicables en cada una de las delegaciones. </w:t>
      </w:r>
    </w:p>
    <w:p w14:paraId="4229E7B9" w14:textId="77777777" w:rsidR="00D00535" w:rsidRPr="00A83430" w:rsidRDefault="00D00535" w:rsidP="003821FD">
      <w:pPr>
        <w:pStyle w:val="Default"/>
        <w:jc w:val="both"/>
        <w:rPr>
          <w:rFonts w:ascii="Source Sans Pro" w:hAnsi="Source Sans Pro" w:cs="Arial"/>
          <w:color w:val="6F7271"/>
          <w:sz w:val="20"/>
          <w:szCs w:val="20"/>
        </w:rPr>
      </w:pPr>
    </w:p>
    <w:p w14:paraId="5CAB878F"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rPr>
        <w:t xml:space="preserve">Artículo 33 Bis 1. </w:t>
      </w:r>
      <w:r w:rsidRPr="00A83430">
        <w:rPr>
          <w:rFonts w:ascii="Source Sans Pro" w:hAnsi="Source Sans Pro" w:cs="Arial"/>
          <w:color w:val="6F7271"/>
          <w:sz w:val="20"/>
          <w:szCs w:val="20"/>
        </w:rPr>
        <w:t xml:space="preserve">La Secretaría y la Secretaría de Obras y Servicios, en conjunto con las delegaciones, fomentarán que las instituciones educativas, empresas, establecimientos mercantiles, industriales y de </w:t>
      </w:r>
      <w:r w:rsidRPr="00A83430">
        <w:rPr>
          <w:rFonts w:ascii="Source Sans Pro" w:hAnsi="Source Sans Pro" w:cs="Arial"/>
          <w:color w:val="6F7271"/>
          <w:sz w:val="20"/>
          <w:szCs w:val="20"/>
        </w:rPr>
        <w:lastRenderedPageBreak/>
        <w:t>servicios, instituciones públicas y privadas, centros educativos y dependencias gubernamentales y similares, lleven a cabo la separación de residuos, mediante el sistema de recolección diferenciada y selectiva.</w:t>
      </w:r>
    </w:p>
    <w:p w14:paraId="3B7C739C"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306BE869"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34.-</w:t>
      </w:r>
      <w:r w:rsidRPr="00A83430">
        <w:rPr>
          <w:rFonts w:ascii="Source Sans Pro" w:hAnsi="Source Sans Pro" w:cs="Arial"/>
          <w:color w:val="6F7271"/>
          <w:sz w:val="20"/>
          <w:szCs w:val="20"/>
        </w:rPr>
        <w:t xml:space="preserve"> La Secretaría de Obras y Servicios y las delegaciones, en el marco de sus respectivas competencias, instrumentarán los sistemas de depósito y recolección separada de los residuos sólidos, así como de aprovechamiento, tratamiento y disposición final, de conformidad con lo señalado en el Reglamento y el Programa de Gestión Integral de los Residuos Sólidos.</w:t>
      </w:r>
    </w:p>
    <w:p w14:paraId="36BFDB96"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7957E25B"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color w:val="6F7271"/>
          <w:sz w:val="20"/>
          <w:szCs w:val="20"/>
        </w:rPr>
        <w:t>Los recipientes y contenedores que las autoridades dispongan en la vía pública deberán ser diferenciados para residuos urbanos en orgánicos e inorgánicos.</w:t>
      </w:r>
    </w:p>
    <w:p w14:paraId="3B93A73C"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color w:val="6F7271"/>
          <w:sz w:val="20"/>
          <w:szCs w:val="20"/>
        </w:rPr>
      </w:pPr>
    </w:p>
    <w:p w14:paraId="2A836B1C"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bCs/>
          <w:color w:val="6F7271"/>
          <w:sz w:val="20"/>
          <w:szCs w:val="20"/>
        </w:rPr>
      </w:pPr>
      <w:r w:rsidRPr="00A83430">
        <w:rPr>
          <w:rFonts w:ascii="Source Sans Pro" w:hAnsi="Source Sans Pro" w:cs="Arial"/>
          <w:b/>
          <w:bCs/>
          <w:color w:val="6F7271"/>
          <w:sz w:val="20"/>
          <w:szCs w:val="20"/>
        </w:rPr>
        <w:t>Artículo 35.-</w:t>
      </w:r>
      <w:r w:rsidRPr="00A83430">
        <w:rPr>
          <w:rFonts w:ascii="Source Sans Pro" w:hAnsi="Source Sans Pro" w:cs="Arial"/>
          <w:color w:val="6F7271"/>
          <w:sz w:val="20"/>
          <w:szCs w:val="20"/>
        </w:rPr>
        <w:t xml:space="preserve"> Los residuos de manejo especial, deberán separarse conforme a la clasificación establecida en el artículo 31 de la presente Ley, dentro de las instalaciones donde se generen, así como en las plantas de selección y tratamiento, con la finalidad de identificar aquellos que sean susceptibles de valorización.</w:t>
      </w:r>
    </w:p>
    <w:p w14:paraId="0EB0E180"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32C79430" w14:textId="77777777" w:rsidR="003821FD" w:rsidRPr="00A83430" w:rsidRDefault="003821FD" w:rsidP="003821FD">
      <w:pPr>
        <w:pStyle w:val="NormalWeb"/>
        <w:widowControl w:val="0"/>
        <w:spacing w:before="0" w:beforeAutospacing="0" w:after="0" w:afterAutospacing="0"/>
        <w:jc w:val="both"/>
        <w:rPr>
          <w:rFonts w:ascii="Source Sans Pro" w:hAnsi="Source Sans Pro" w:cs="Arial"/>
          <w:color w:val="6F7271"/>
          <w:sz w:val="20"/>
          <w:szCs w:val="20"/>
        </w:rPr>
      </w:pPr>
    </w:p>
    <w:p w14:paraId="2D8CC11E"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TITULO CUARTO</w:t>
      </w:r>
    </w:p>
    <w:p w14:paraId="0BD960E9" w14:textId="77777777" w:rsidR="00D00535" w:rsidRPr="00A83430" w:rsidRDefault="00D00535" w:rsidP="003821FD">
      <w:pPr>
        <w:pStyle w:val="Ttulo1"/>
        <w:keepNext w:val="0"/>
        <w:widowControl w:val="0"/>
        <w:rPr>
          <w:rFonts w:ascii="Source Sans Pro" w:hAnsi="Source Sans Pro" w:cs="Arial"/>
          <w:bCs w:val="0"/>
          <w:color w:val="6F7271"/>
          <w:sz w:val="20"/>
          <w:szCs w:val="20"/>
        </w:rPr>
      </w:pPr>
      <w:r w:rsidRPr="00A83430">
        <w:rPr>
          <w:rFonts w:ascii="Source Sans Pro" w:hAnsi="Source Sans Pro" w:cs="Arial"/>
          <w:bCs w:val="0"/>
          <w:color w:val="6F7271"/>
          <w:sz w:val="20"/>
          <w:szCs w:val="20"/>
        </w:rPr>
        <w:t>DEL SERVICIO PÚBLICO DE LIMPIA</w:t>
      </w:r>
    </w:p>
    <w:p w14:paraId="780A89A9" w14:textId="77777777" w:rsidR="003821FD" w:rsidRPr="00A83430" w:rsidRDefault="003821FD" w:rsidP="00BA2C50">
      <w:pPr>
        <w:widowControl w:val="0"/>
        <w:rPr>
          <w:rFonts w:ascii="Source Sans Pro" w:hAnsi="Source Sans Pro" w:cs="Arial"/>
          <w:b/>
          <w:bCs/>
          <w:color w:val="6F7271"/>
          <w:sz w:val="20"/>
          <w:szCs w:val="20"/>
        </w:rPr>
      </w:pPr>
    </w:p>
    <w:p w14:paraId="475017EC" w14:textId="77777777" w:rsidR="003821FD" w:rsidRPr="00A83430" w:rsidRDefault="003821FD" w:rsidP="003821FD">
      <w:pPr>
        <w:widowControl w:val="0"/>
        <w:jc w:val="center"/>
        <w:rPr>
          <w:rFonts w:ascii="Source Sans Pro" w:hAnsi="Source Sans Pro" w:cs="Arial"/>
          <w:b/>
          <w:bCs/>
          <w:color w:val="6F7271"/>
          <w:sz w:val="20"/>
          <w:szCs w:val="20"/>
        </w:rPr>
      </w:pPr>
    </w:p>
    <w:p w14:paraId="66B29891"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CAPÍTULO I</w:t>
      </w:r>
    </w:p>
    <w:p w14:paraId="6C93D8BA"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DE LAS DISPOSICIONES GENERALES</w:t>
      </w:r>
    </w:p>
    <w:p w14:paraId="7EEE408B" w14:textId="77777777" w:rsidR="00D00535" w:rsidRPr="00A83430" w:rsidRDefault="00D00535" w:rsidP="003821FD">
      <w:pPr>
        <w:widowControl w:val="0"/>
        <w:jc w:val="center"/>
        <w:rPr>
          <w:rFonts w:ascii="Source Sans Pro" w:hAnsi="Source Sans Pro" w:cs="Arial"/>
          <w:color w:val="6F7271"/>
          <w:sz w:val="20"/>
          <w:szCs w:val="20"/>
        </w:rPr>
      </w:pPr>
    </w:p>
    <w:p w14:paraId="473D4B2D" w14:textId="600E2266" w:rsidR="00D00535" w:rsidRPr="00BA2C5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
          <w:color w:val="6F7271"/>
          <w:sz w:val="20"/>
          <w:szCs w:val="20"/>
        </w:rPr>
        <w:t xml:space="preserve">Artículo 36.- </w:t>
      </w:r>
      <w:r w:rsidRPr="00A83430">
        <w:rPr>
          <w:rFonts w:ascii="Source Sans Pro" w:hAnsi="Source Sans Pro" w:cs="Arial"/>
          <w:bCs/>
          <w:color w:val="6F7271"/>
          <w:sz w:val="20"/>
          <w:szCs w:val="20"/>
        </w:rPr>
        <w:t>La prestación del servicio de limpia en el Distrito Federal constituye un servicio público que estará a cargo de la Administración Pública del Distrito Federal, a través de la Secretaría de Obras y Servicios y las Delegaciones, en los términos de esta Ley y demás ordenamientos jurídicos aplicables.</w:t>
      </w:r>
    </w:p>
    <w:p w14:paraId="1579CD6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El servicio público de limpia comprende:</w:t>
      </w:r>
    </w:p>
    <w:p w14:paraId="7CC88F0C" w14:textId="77777777" w:rsidR="00D00535" w:rsidRPr="00A83430" w:rsidRDefault="00D00535" w:rsidP="003821FD">
      <w:pPr>
        <w:widowControl w:val="0"/>
        <w:jc w:val="both"/>
        <w:rPr>
          <w:rFonts w:ascii="Source Sans Pro" w:hAnsi="Source Sans Pro" w:cs="Arial"/>
          <w:b/>
          <w:bCs/>
          <w:color w:val="6F7271"/>
          <w:sz w:val="20"/>
          <w:szCs w:val="20"/>
        </w:rPr>
      </w:pPr>
    </w:p>
    <w:p w14:paraId="3524C1E3"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El barrido de vías públicas, áreas comunes y vialidades, así como la recolección de los residuos sólidos; y</w:t>
      </w:r>
    </w:p>
    <w:p w14:paraId="5E2EE520" w14:textId="77777777" w:rsidR="00D00535" w:rsidRPr="00A83430" w:rsidRDefault="00D00535" w:rsidP="003821FD">
      <w:pPr>
        <w:widowControl w:val="0"/>
        <w:jc w:val="both"/>
        <w:rPr>
          <w:rFonts w:ascii="Source Sans Pro" w:hAnsi="Source Sans Pro" w:cs="Arial"/>
          <w:color w:val="6F7271"/>
          <w:sz w:val="20"/>
          <w:szCs w:val="20"/>
        </w:rPr>
      </w:pPr>
    </w:p>
    <w:p w14:paraId="4818D74A"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La transferencia, aprovechamiento, tratamiento y disposición final de los residuos sólidos.</w:t>
      </w:r>
    </w:p>
    <w:p w14:paraId="7C08037A" w14:textId="77777777" w:rsidR="00D00535" w:rsidRPr="00A83430" w:rsidRDefault="00D00535" w:rsidP="003821FD">
      <w:pPr>
        <w:widowControl w:val="0"/>
        <w:jc w:val="both"/>
        <w:rPr>
          <w:rFonts w:ascii="Source Sans Pro" w:hAnsi="Source Sans Pro" w:cs="Arial"/>
          <w:color w:val="6F7271"/>
          <w:sz w:val="20"/>
          <w:szCs w:val="20"/>
        </w:rPr>
      </w:pPr>
    </w:p>
    <w:p w14:paraId="5A7A581A"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36 Bis. </w:t>
      </w:r>
      <w:r w:rsidRPr="00A83430">
        <w:rPr>
          <w:rFonts w:ascii="Source Sans Pro" w:hAnsi="Source Sans Pro" w:cs="Arial"/>
          <w:color w:val="6F7271"/>
          <w:sz w:val="20"/>
          <w:szCs w:val="20"/>
        </w:rPr>
        <w:t xml:space="preserve">En lo que refiere al servicio público de limpia a cargo de las Delegaciones, particularmente en el barrido manual y recolección domiciliaria y en el entendido de lo dispuesto en el artículo 36 de esta Ley, queda absolutamente prohibido a terceros bajo cualquier figura, agrupación, organización, razón social o a título individual y que no estén debidamente registrados y autorizados ante la Secretaría que presten, ofrezcan y ejecuten cualquier acción o actividad relacionada con el servicio público de limpia, toda vez que este, corresponde única y exclusivamente a las autoridades competentes de la Administración Pública del Distrito Federal, a través de los lineamientos y organización que se tiene para el manejo integral de los residuos sólidos urbanos, la recolección selectiva y todas aquellas medidas y coordinación que sostienen los trabajadores de limpia con las autoridades. La contravención a este artículo será sancionada conforme a lo previsto en esta Ley, y en los ordenamientos aplicables vigentes. </w:t>
      </w:r>
    </w:p>
    <w:p w14:paraId="2292D628" w14:textId="77777777" w:rsidR="00D00535" w:rsidRPr="00A83430" w:rsidRDefault="00D00535" w:rsidP="003821FD">
      <w:pPr>
        <w:pStyle w:val="Default"/>
        <w:jc w:val="both"/>
        <w:rPr>
          <w:rFonts w:ascii="Source Sans Pro" w:hAnsi="Source Sans Pro" w:cs="Arial"/>
          <w:color w:val="6F7271"/>
          <w:sz w:val="20"/>
          <w:szCs w:val="20"/>
        </w:rPr>
      </w:pPr>
    </w:p>
    <w:p w14:paraId="762E87E8"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36 Ter. </w:t>
      </w:r>
      <w:r w:rsidRPr="00A83430">
        <w:rPr>
          <w:rFonts w:ascii="Source Sans Pro" w:hAnsi="Source Sans Pro" w:cs="Arial"/>
          <w:color w:val="6F7271"/>
          <w:sz w:val="20"/>
          <w:szCs w:val="20"/>
        </w:rPr>
        <w:t xml:space="preserve">Quedan exceptuados de la disposición contenida en el Artículo 36 Bis las empresas que hayan obtenido su registro, actualización y vigencia en el padrón autorizado por la Secretaría y que se dediquen a servicios relacionados con la recolección a grandes generadores, recolección especializada y recolección de residuos de la construcción, en cuyo caso es indispensable, comprobar mensualmente, los controles inherentes a la recolección, manejo, transferencia, tratamiento y disposición final, a efecto de </w:t>
      </w:r>
      <w:r w:rsidRPr="00A83430">
        <w:rPr>
          <w:rFonts w:ascii="Source Sans Pro" w:hAnsi="Source Sans Pro" w:cs="Arial"/>
          <w:color w:val="6F7271"/>
          <w:sz w:val="20"/>
          <w:szCs w:val="20"/>
        </w:rPr>
        <w:lastRenderedPageBreak/>
        <w:t xml:space="preserve">validar que su operación se enmarque en las disposiciones ambientales adecuadas y establecidas para tal propósito. </w:t>
      </w:r>
    </w:p>
    <w:p w14:paraId="7220C524" w14:textId="77777777" w:rsidR="00D00535" w:rsidRPr="00A83430" w:rsidRDefault="00D00535" w:rsidP="003821FD">
      <w:pPr>
        <w:pStyle w:val="Default"/>
        <w:jc w:val="both"/>
        <w:rPr>
          <w:rFonts w:ascii="Source Sans Pro" w:hAnsi="Source Sans Pro" w:cs="Arial"/>
          <w:color w:val="6F7271"/>
          <w:sz w:val="20"/>
          <w:szCs w:val="20"/>
        </w:rPr>
      </w:pPr>
    </w:p>
    <w:p w14:paraId="6E37EBA3"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36 Quater. </w:t>
      </w:r>
      <w:r w:rsidRPr="00A83430">
        <w:rPr>
          <w:rFonts w:ascii="Source Sans Pro" w:hAnsi="Source Sans Pro" w:cs="Arial"/>
          <w:color w:val="6F7271"/>
          <w:sz w:val="20"/>
          <w:szCs w:val="20"/>
        </w:rPr>
        <w:t xml:space="preserve">Los grandes generadores de residuos sólidos urbanos están obligados a: </w:t>
      </w:r>
    </w:p>
    <w:p w14:paraId="7257CC44" w14:textId="77777777" w:rsidR="00D00535" w:rsidRPr="00A83430" w:rsidRDefault="00D00535" w:rsidP="003821FD">
      <w:pPr>
        <w:pStyle w:val="Default"/>
        <w:jc w:val="both"/>
        <w:rPr>
          <w:rFonts w:ascii="Source Sans Pro" w:hAnsi="Source Sans Pro" w:cs="Arial"/>
          <w:color w:val="6F7271"/>
          <w:sz w:val="20"/>
          <w:szCs w:val="20"/>
        </w:rPr>
      </w:pPr>
    </w:p>
    <w:p w14:paraId="2D4436E1"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 Contratar los servicios de recolección con las empresas autorizadas para tal efecto, a las cuales se hace mención en el artículo 36 Ter; mismas que a su vez deberán cubrir el pago de derechos establecidos en el Código Fiscal para el Distrito Federal, si hacen uso de la infraestructura del Gobierno del Distrito Federal; </w:t>
      </w:r>
    </w:p>
    <w:p w14:paraId="2CFA180D" w14:textId="77777777" w:rsidR="00D00535" w:rsidRPr="00A83430" w:rsidRDefault="00D00535" w:rsidP="003821FD">
      <w:pPr>
        <w:pStyle w:val="Default"/>
        <w:jc w:val="both"/>
        <w:rPr>
          <w:rFonts w:ascii="Source Sans Pro" w:hAnsi="Source Sans Pro" w:cs="Arial"/>
          <w:color w:val="6F7271"/>
          <w:sz w:val="20"/>
          <w:szCs w:val="20"/>
        </w:rPr>
      </w:pPr>
    </w:p>
    <w:p w14:paraId="11797B0D"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II. Cubrir el pago de derechos establecidos en el Código Fiscal para el Distrito Federal y cumplir con los lineamientos de traslado de residuos sólidos urbanos si es que lo hacen mediante sus propios medios; y </w:t>
      </w:r>
    </w:p>
    <w:p w14:paraId="7C724A68" w14:textId="77777777" w:rsidR="00D00535" w:rsidRPr="00A83430" w:rsidRDefault="00D00535" w:rsidP="003821FD">
      <w:pPr>
        <w:pStyle w:val="Default"/>
        <w:jc w:val="both"/>
        <w:rPr>
          <w:rFonts w:ascii="Source Sans Pro" w:hAnsi="Source Sans Pro" w:cs="Arial"/>
          <w:color w:val="6F7271"/>
          <w:sz w:val="20"/>
          <w:szCs w:val="20"/>
        </w:rPr>
      </w:pPr>
    </w:p>
    <w:p w14:paraId="479D69D2"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III. Solicitar a la Delegación correspondiente o a la Secretaría de Obras y Servicios, la recolección respectiva, cubriendo en todo momento el pago de derechos establecidos en el Código Fiscal para el Distrito Federal.</w:t>
      </w:r>
    </w:p>
    <w:p w14:paraId="7CF188CF" w14:textId="77777777" w:rsidR="00D00535" w:rsidRPr="00A83430" w:rsidRDefault="00D00535" w:rsidP="003821FD">
      <w:pPr>
        <w:pStyle w:val="Default"/>
        <w:jc w:val="both"/>
        <w:rPr>
          <w:rFonts w:ascii="Source Sans Pro" w:hAnsi="Source Sans Pro" w:cs="Arial"/>
          <w:color w:val="6F7271"/>
          <w:sz w:val="20"/>
          <w:szCs w:val="20"/>
        </w:rPr>
      </w:pPr>
    </w:p>
    <w:p w14:paraId="591A6023"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Lo anterior, en términos de lo dispuesto en el artículo 243 y demás disposiciones aplicables del Código Fiscal del Distrito Federal. </w:t>
      </w:r>
    </w:p>
    <w:p w14:paraId="63E71121" w14:textId="77777777" w:rsidR="00D00535" w:rsidRPr="00A83430" w:rsidRDefault="00D00535" w:rsidP="003821FD">
      <w:pPr>
        <w:pStyle w:val="Default"/>
        <w:jc w:val="both"/>
        <w:rPr>
          <w:rFonts w:ascii="Source Sans Pro" w:hAnsi="Source Sans Pro" w:cs="Arial"/>
          <w:color w:val="6F7271"/>
          <w:sz w:val="20"/>
          <w:szCs w:val="20"/>
        </w:rPr>
      </w:pPr>
    </w:p>
    <w:p w14:paraId="328906D7"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36 </w:t>
      </w:r>
      <w:proofErr w:type="spellStart"/>
      <w:r w:rsidRPr="00A83430">
        <w:rPr>
          <w:rFonts w:ascii="Source Sans Pro" w:hAnsi="Source Sans Pro" w:cs="Arial"/>
          <w:b/>
          <w:bCs/>
          <w:color w:val="6F7271"/>
          <w:sz w:val="20"/>
          <w:szCs w:val="20"/>
        </w:rPr>
        <w:t>Quintus</w:t>
      </w:r>
      <w:proofErr w:type="spellEnd"/>
      <w:r w:rsidRPr="00A83430">
        <w:rPr>
          <w:rFonts w:ascii="Source Sans Pro" w:hAnsi="Source Sans Pro" w:cs="Arial"/>
          <w:b/>
          <w:bCs/>
          <w:color w:val="6F7271"/>
          <w:sz w:val="20"/>
          <w:szCs w:val="20"/>
        </w:rPr>
        <w:t xml:space="preserve">. </w:t>
      </w:r>
      <w:r w:rsidRPr="00A83430">
        <w:rPr>
          <w:rFonts w:ascii="Source Sans Pro" w:hAnsi="Source Sans Pro" w:cs="Arial"/>
          <w:color w:val="6F7271"/>
          <w:sz w:val="20"/>
          <w:szCs w:val="20"/>
        </w:rPr>
        <w:t xml:space="preserve">La Secretaría de Obras y Servicios respecto de su ámbito de competencia en el servicio público de limpia, particularmente en las etapas de barrido manual y mecánico, recolección de residuos sólidos urbanos y limpieza de vialidades primarias, operación de estaciones de transferencia, sistema de acarreos y operación de la disposición final, en cuanto a su quehacer cotidiano, mantenimiento y proyectos específicos, podrá ejecutarlo con recursos propios en cuanto a personal, maquinaria y equipo o a través de contratos con empresas especializadas en la materia. </w:t>
      </w:r>
    </w:p>
    <w:p w14:paraId="4DD83681" w14:textId="77777777" w:rsidR="00D00535" w:rsidRPr="00A83430" w:rsidRDefault="00D00535" w:rsidP="003821FD">
      <w:pPr>
        <w:pStyle w:val="Default"/>
        <w:jc w:val="both"/>
        <w:rPr>
          <w:rFonts w:ascii="Source Sans Pro" w:hAnsi="Source Sans Pro" w:cs="Arial"/>
          <w:color w:val="6F7271"/>
          <w:sz w:val="20"/>
          <w:szCs w:val="20"/>
        </w:rPr>
      </w:pPr>
    </w:p>
    <w:p w14:paraId="44BA4DA8" w14:textId="0862508F"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36 </w:t>
      </w:r>
      <w:proofErr w:type="spellStart"/>
      <w:r w:rsidRPr="00A83430">
        <w:rPr>
          <w:rFonts w:ascii="Source Sans Pro" w:hAnsi="Source Sans Pro" w:cs="Arial"/>
          <w:b/>
          <w:bCs/>
          <w:color w:val="6F7271"/>
          <w:sz w:val="20"/>
          <w:szCs w:val="20"/>
        </w:rPr>
        <w:t>Sextus</w:t>
      </w:r>
      <w:proofErr w:type="spellEnd"/>
      <w:r w:rsidRPr="00A83430">
        <w:rPr>
          <w:rFonts w:ascii="Source Sans Pro" w:hAnsi="Source Sans Pro" w:cs="Arial"/>
          <w:b/>
          <w:bCs/>
          <w:color w:val="6F7271"/>
          <w:sz w:val="20"/>
          <w:szCs w:val="20"/>
        </w:rPr>
        <w:t xml:space="preserve">. </w:t>
      </w:r>
      <w:r w:rsidRPr="00A83430">
        <w:rPr>
          <w:rFonts w:ascii="Source Sans Pro" w:hAnsi="Source Sans Pro" w:cs="Arial"/>
          <w:color w:val="6F7271"/>
          <w:sz w:val="20"/>
          <w:szCs w:val="20"/>
        </w:rPr>
        <w:t>Cualquier otra problemática o particularidad que se presente de manera emergente, no prevista en la ley y relacionada con el servicio público de limpia que sea necesario resolver y determinar, será facultad de las autoridades competentes y de la Comisión según sea el caso</w:t>
      </w:r>
      <w:r w:rsidR="00BA2C50">
        <w:rPr>
          <w:rFonts w:ascii="Source Sans Pro" w:hAnsi="Source Sans Pro" w:cs="Arial"/>
          <w:color w:val="6F7271"/>
          <w:sz w:val="20"/>
          <w:szCs w:val="20"/>
        </w:rPr>
        <w:t>.</w:t>
      </w:r>
    </w:p>
    <w:p w14:paraId="13B3C0A6" w14:textId="3EB92C68" w:rsidR="00D00535" w:rsidRPr="00A83430" w:rsidRDefault="00D00535" w:rsidP="00BA2C50">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37.-</w:t>
      </w:r>
      <w:r w:rsidRPr="00A83430">
        <w:rPr>
          <w:rFonts w:ascii="Source Sans Pro" w:hAnsi="Source Sans Pro" w:cs="Arial"/>
          <w:color w:val="6F7271"/>
          <w:sz w:val="20"/>
          <w:szCs w:val="20"/>
        </w:rPr>
        <w:t xml:space="preserve"> En la prestación del servicio público de limpia se deberán cumplir las disposiciones de esta Ley, su reglamento, los programas correspondientes y demás disposiciones jurídicas aplicables, haciéndolas del conocimiento de su personal de servicio y a quienes se lo presten. Asimismo, se deberán establecer medidas preventivas para atender emergencias en caso de riesgos de acuerdo con las disposiciones jurídicas aplicables.</w:t>
      </w:r>
    </w:p>
    <w:p w14:paraId="71F25BB8" w14:textId="77777777" w:rsidR="003821FD" w:rsidRPr="00A83430" w:rsidRDefault="003821FD" w:rsidP="003821FD">
      <w:pPr>
        <w:widowControl w:val="0"/>
        <w:jc w:val="both"/>
        <w:rPr>
          <w:rFonts w:ascii="Source Sans Pro" w:hAnsi="Source Sans Pro" w:cs="Arial"/>
          <w:color w:val="6F7271"/>
          <w:sz w:val="20"/>
          <w:szCs w:val="20"/>
        </w:rPr>
      </w:pPr>
    </w:p>
    <w:p w14:paraId="79B5A39E"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CAPÍTULO II</w:t>
      </w:r>
    </w:p>
    <w:p w14:paraId="4852D551"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r w:rsidRPr="00A83430">
        <w:rPr>
          <w:rFonts w:ascii="Source Sans Pro" w:hAnsi="Source Sans Pro" w:cs="Arial"/>
          <w:b/>
          <w:color w:val="6F7271"/>
          <w:sz w:val="20"/>
          <w:szCs w:val="20"/>
        </w:rPr>
        <w:t>DEL BARRIDO Y LA RECOLECCIÓN DE RESIDUOS SÓLIDOS</w:t>
      </w:r>
    </w:p>
    <w:p w14:paraId="2CCE5413" w14:textId="77777777" w:rsidR="00D00535" w:rsidRPr="00A83430" w:rsidRDefault="00D00535" w:rsidP="003821FD">
      <w:pPr>
        <w:widowControl w:val="0"/>
        <w:jc w:val="both"/>
        <w:rPr>
          <w:rFonts w:ascii="Source Sans Pro" w:hAnsi="Source Sans Pro" w:cs="Arial"/>
          <w:b/>
          <w:color w:val="6F7271"/>
          <w:sz w:val="20"/>
          <w:szCs w:val="20"/>
        </w:rPr>
      </w:pPr>
    </w:p>
    <w:p w14:paraId="027C39F8" w14:textId="77777777" w:rsidR="00D00535" w:rsidRPr="00A83430" w:rsidRDefault="00D00535" w:rsidP="003821FD">
      <w:pPr>
        <w:widowControl w:val="0"/>
        <w:jc w:val="both"/>
        <w:rPr>
          <w:rFonts w:ascii="Source Sans Pro" w:hAnsi="Source Sans Pro" w:cs="Arial"/>
          <w:b/>
          <w:color w:val="6F7271"/>
          <w:sz w:val="20"/>
          <w:szCs w:val="20"/>
        </w:rPr>
      </w:pPr>
      <w:r w:rsidRPr="00A83430">
        <w:rPr>
          <w:rFonts w:ascii="Source Sans Pro" w:hAnsi="Source Sans Pro" w:cs="Arial"/>
          <w:b/>
          <w:color w:val="6F7271"/>
          <w:sz w:val="20"/>
          <w:szCs w:val="20"/>
        </w:rPr>
        <w:t xml:space="preserve">Artículo 38.- </w:t>
      </w:r>
      <w:r w:rsidRPr="00A83430">
        <w:rPr>
          <w:rFonts w:ascii="Source Sans Pro" w:hAnsi="Source Sans Pro" w:cs="Arial"/>
          <w:bCs/>
          <w:color w:val="6F7271"/>
          <w:sz w:val="20"/>
          <w:szCs w:val="20"/>
        </w:rPr>
        <w:t>Todo generador de los residuos sólidos tiene la obligación de entregarlos al servicio de limpia.</w:t>
      </w:r>
      <w:r w:rsidRPr="00A83430">
        <w:rPr>
          <w:rFonts w:ascii="Source Sans Pro" w:hAnsi="Source Sans Pro" w:cs="Arial"/>
          <w:b/>
          <w:color w:val="6F7271"/>
          <w:sz w:val="20"/>
          <w:szCs w:val="20"/>
        </w:rPr>
        <w:t xml:space="preserve"> </w:t>
      </w:r>
    </w:p>
    <w:p w14:paraId="72C88322" w14:textId="77777777" w:rsidR="00D00535" w:rsidRPr="00A83430" w:rsidRDefault="00D00535" w:rsidP="003821FD">
      <w:pPr>
        <w:widowControl w:val="0"/>
        <w:jc w:val="both"/>
        <w:rPr>
          <w:rFonts w:ascii="Source Sans Pro" w:hAnsi="Source Sans Pro" w:cs="Arial"/>
          <w:b/>
          <w:color w:val="6F7271"/>
          <w:sz w:val="20"/>
          <w:szCs w:val="20"/>
        </w:rPr>
      </w:pPr>
    </w:p>
    <w:p w14:paraId="115B975C" w14:textId="77777777" w:rsidR="00D00535" w:rsidRPr="00A83430" w:rsidRDefault="00D00535" w:rsidP="003821FD">
      <w:pPr>
        <w:pStyle w:val="Sangra3detindependiente"/>
        <w:widowControl w:val="0"/>
        <w:ind w:left="0"/>
        <w:rPr>
          <w:rFonts w:ascii="Source Sans Pro" w:hAnsi="Source Sans Pro" w:cs="Arial"/>
          <w:bCs/>
          <w:color w:val="6F7271"/>
          <w:sz w:val="20"/>
          <w:szCs w:val="20"/>
        </w:rPr>
      </w:pPr>
      <w:r w:rsidRPr="00A83430">
        <w:rPr>
          <w:rFonts w:ascii="Source Sans Pro" w:hAnsi="Source Sans Pro" w:cs="Arial"/>
          <w:bCs/>
          <w:color w:val="6F7271"/>
          <w:sz w:val="20"/>
          <w:szCs w:val="20"/>
        </w:rPr>
        <w:t>El servicio de recolección domiciliaria en casa habitación, unidades habitacionales y demás edificaciones destinadas a vivienda, así como los establecimientos mercantiles considerados como contribuyentes de ingresos menores, se realizará de manera gratuita.</w:t>
      </w:r>
    </w:p>
    <w:p w14:paraId="01CA4D1D" w14:textId="77777777" w:rsidR="00D00535" w:rsidRPr="00A83430" w:rsidRDefault="00D00535" w:rsidP="003821FD">
      <w:pPr>
        <w:widowControl w:val="0"/>
        <w:jc w:val="both"/>
        <w:rPr>
          <w:rFonts w:ascii="Source Sans Pro" w:hAnsi="Source Sans Pro" w:cs="Arial"/>
          <w:bCs/>
          <w:color w:val="6F7271"/>
          <w:sz w:val="20"/>
          <w:szCs w:val="20"/>
        </w:rPr>
      </w:pPr>
    </w:p>
    <w:p w14:paraId="48FCF6D9" w14:textId="77777777" w:rsidR="00D00535" w:rsidRPr="00A83430" w:rsidRDefault="00D00535" w:rsidP="003821FD">
      <w:pPr>
        <w:pStyle w:val="Sangra3detindependiente"/>
        <w:widowControl w:val="0"/>
        <w:ind w:left="0"/>
        <w:rPr>
          <w:rFonts w:ascii="Source Sans Pro" w:hAnsi="Source Sans Pro" w:cs="Arial"/>
          <w:b/>
          <w:color w:val="6F7271"/>
          <w:sz w:val="20"/>
          <w:szCs w:val="20"/>
        </w:rPr>
      </w:pPr>
      <w:r w:rsidRPr="00A83430">
        <w:rPr>
          <w:rFonts w:ascii="Source Sans Pro" w:hAnsi="Source Sans Pro" w:cs="Arial"/>
          <w:bCs/>
          <w:color w:val="6F7271"/>
          <w:sz w:val="20"/>
          <w:szCs w:val="20"/>
        </w:rPr>
        <w:t>Los establecimientos mercantiles y de servicios distintos a los establecidos en el párrafo anterior, empresas, fábricas, tianguis, mercados sobre ruedas autorizados, mercados públicos, centros de abasto, concentraciones comerciales, industrias y similares, así como las dependencias y entidades federales, que generen residuos sólidos en alto volumen, deberán pagar las tarifas correspondientes por los servicios de recolección y recepción de residuos sólidos que establece el Código Financiero del Distrito Federal.</w:t>
      </w:r>
    </w:p>
    <w:p w14:paraId="2B96CE35" w14:textId="77777777" w:rsidR="00D00535" w:rsidRPr="00A83430" w:rsidRDefault="00D00535" w:rsidP="003821FD">
      <w:pPr>
        <w:pStyle w:val="Sangra3detindependiente"/>
        <w:widowControl w:val="0"/>
        <w:ind w:left="0"/>
        <w:rPr>
          <w:rFonts w:ascii="Source Sans Pro" w:hAnsi="Source Sans Pro" w:cs="Arial"/>
          <w:b/>
          <w:color w:val="6F7271"/>
          <w:sz w:val="20"/>
          <w:szCs w:val="20"/>
        </w:rPr>
      </w:pPr>
    </w:p>
    <w:p w14:paraId="53719CE5"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39.-</w:t>
      </w:r>
      <w:r w:rsidRPr="00A83430">
        <w:rPr>
          <w:rFonts w:ascii="Source Sans Pro" w:hAnsi="Source Sans Pro" w:cs="Arial"/>
          <w:color w:val="6F7271"/>
          <w:sz w:val="20"/>
          <w:szCs w:val="20"/>
        </w:rPr>
        <w:t xml:space="preserve"> Los camiones recolectores de los residuos sólidos, así como los destinados para la transferencia de dichos residuos a las plantas de selección y tratamiento o a los sitios de disposición final, deberán disponer de contenedores seleccionados conforme a la separación selectiva que esta Ley establece.</w:t>
      </w:r>
    </w:p>
    <w:p w14:paraId="489CEEA2"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477B96D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40.-</w:t>
      </w:r>
      <w:r w:rsidRPr="00A83430">
        <w:rPr>
          <w:rFonts w:ascii="Source Sans Pro" w:hAnsi="Source Sans Pro" w:cs="Arial"/>
          <w:color w:val="6F7271"/>
          <w:sz w:val="20"/>
          <w:szCs w:val="20"/>
        </w:rPr>
        <w:t xml:space="preserve"> Las delegaciones dispondrán contenedores para el depósito de los residuos sólidos de manera separada conforme a lo establecido en la presente Ley, en aquellos sitios que por su difícil accesibilidad o por su demanda así lo requiera, procediendo a su recolección. </w:t>
      </w:r>
    </w:p>
    <w:p w14:paraId="6B5695B6" w14:textId="77777777" w:rsidR="00D00535" w:rsidRPr="00A83430" w:rsidRDefault="00D00535" w:rsidP="003821FD">
      <w:pPr>
        <w:widowControl w:val="0"/>
        <w:jc w:val="both"/>
        <w:rPr>
          <w:rFonts w:ascii="Source Sans Pro" w:hAnsi="Source Sans Pro" w:cs="Arial"/>
          <w:color w:val="6F7271"/>
          <w:sz w:val="20"/>
          <w:szCs w:val="20"/>
        </w:rPr>
      </w:pPr>
    </w:p>
    <w:p w14:paraId="73BA5EA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Ninguna persona podrá disponer de los residuos sólidos depositados en dichos contenedores y quien lo realice será sancionado y remitido a la autoridad competente.</w:t>
      </w:r>
    </w:p>
    <w:p w14:paraId="4FCD1589" w14:textId="77777777" w:rsidR="00D00535" w:rsidRPr="00A83430" w:rsidRDefault="00D00535" w:rsidP="003821FD">
      <w:pPr>
        <w:widowControl w:val="0"/>
        <w:jc w:val="both"/>
        <w:rPr>
          <w:rFonts w:ascii="Source Sans Pro" w:hAnsi="Source Sans Pro" w:cs="Arial"/>
          <w:color w:val="6F7271"/>
          <w:sz w:val="20"/>
          <w:szCs w:val="20"/>
        </w:rPr>
      </w:pPr>
    </w:p>
    <w:p w14:paraId="09C01AE4"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color w:val="6F7271"/>
          <w:sz w:val="20"/>
          <w:szCs w:val="20"/>
        </w:rPr>
        <w:t>Asimismo, los generadores de los residuos sólidos a los que se refiere este artículo tienen la obligación de trasladar dichos residuos hasta el sitio que se determine para la prestación del servicio de recolección. Si los usuarios no cumplen con esta obligación serán infraccionados en los términos de la presente Ley.</w:t>
      </w:r>
    </w:p>
    <w:p w14:paraId="29D44272" w14:textId="77777777" w:rsidR="00D00535" w:rsidRPr="00A83430" w:rsidRDefault="00D00535" w:rsidP="003821FD">
      <w:pPr>
        <w:widowControl w:val="0"/>
        <w:jc w:val="both"/>
        <w:rPr>
          <w:rFonts w:ascii="Source Sans Pro" w:hAnsi="Source Sans Pro" w:cs="Arial"/>
          <w:color w:val="6F7271"/>
          <w:sz w:val="20"/>
          <w:szCs w:val="20"/>
        </w:rPr>
      </w:pPr>
    </w:p>
    <w:p w14:paraId="4F05C9EF"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41.-</w:t>
      </w:r>
      <w:r w:rsidRPr="00A83430">
        <w:rPr>
          <w:rFonts w:ascii="Source Sans Pro" w:hAnsi="Source Sans Pro" w:cs="Arial"/>
          <w:color w:val="6F7271"/>
          <w:sz w:val="20"/>
          <w:szCs w:val="20"/>
        </w:rPr>
        <w:t xml:space="preserve"> Las delegaciones deberán colocar en las vías y áreas públicas los contenedores para el depósito separado de residuos sólidos producidos por los transeúntes o usuarios de los sitios citados, en número y capacidad acordes a las necesidades pertinentes. Asimismo, se obliga a las delegaciones a dar mantenimiento a los contenedores y proceder a la recolección de dichos residuos en forma constante y permanente, conforme lo que establezca el Reglamento y el Programa de Prestación del Servicio público de limpia correspondiente.</w:t>
      </w:r>
    </w:p>
    <w:p w14:paraId="2C20AA58" w14:textId="60E95CEF" w:rsidR="00D00535" w:rsidRDefault="00D00535" w:rsidP="003821FD">
      <w:pPr>
        <w:pStyle w:val="NormalWeb"/>
        <w:widowControl w:val="0"/>
        <w:spacing w:before="0" w:beforeAutospacing="0" w:after="0" w:afterAutospacing="0"/>
        <w:jc w:val="both"/>
        <w:rPr>
          <w:rFonts w:ascii="Source Sans Pro" w:hAnsi="Source Sans Pro" w:cs="Arial"/>
          <w:b/>
          <w:color w:val="6F7271"/>
          <w:sz w:val="20"/>
          <w:szCs w:val="20"/>
        </w:rPr>
      </w:pPr>
    </w:p>
    <w:p w14:paraId="739F1DC7" w14:textId="3A465D25" w:rsidR="00BA2C50" w:rsidRDefault="00BA2C50" w:rsidP="003821FD">
      <w:pPr>
        <w:pStyle w:val="NormalWeb"/>
        <w:widowControl w:val="0"/>
        <w:spacing w:before="0" w:beforeAutospacing="0" w:after="0" w:afterAutospacing="0"/>
        <w:jc w:val="both"/>
        <w:rPr>
          <w:rFonts w:ascii="Source Sans Pro" w:hAnsi="Source Sans Pro" w:cs="Arial"/>
          <w:b/>
          <w:color w:val="6F7271"/>
          <w:sz w:val="20"/>
          <w:szCs w:val="20"/>
        </w:rPr>
      </w:pPr>
    </w:p>
    <w:p w14:paraId="3870260A" w14:textId="4170200E" w:rsidR="00BA2C50" w:rsidRDefault="00BA2C50" w:rsidP="003821FD">
      <w:pPr>
        <w:pStyle w:val="NormalWeb"/>
        <w:widowControl w:val="0"/>
        <w:spacing w:before="0" w:beforeAutospacing="0" w:after="0" w:afterAutospacing="0"/>
        <w:jc w:val="both"/>
        <w:rPr>
          <w:rFonts w:ascii="Source Sans Pro" w:hAnsi="Source Sans Pro" w:cs="Arial"/>
          <w:b/>
          <w:color w:val="6F7271"/>
          <w:sz w:val="20"/>
          <w:szCs w:val="20"/>
        </w:rPr>
      </w:pPr>
    </w:p>
    <w:p w14:paraId="058A8B70" w14:textId="2F13ECB4" w:rsidR="00BA2C50" w:rsidRDefault="00BA2C50" w:rsidP="003821FD">
      <w:pPr>
        <w:pStyle w:val="NormalWeb"/>
        <w:widowControl w:val="0"/>
        <w:spacing w:before="0" w:beforeAutospacing="0" w:after="0" w:afterAutospacing="0"/>
        <w:jc w:val="both"/>
        <w:rPr>
          <w:rFonts w:ascii="Source Sans Pro" w:hAnsi="Source Sans Pro" w:cs="Arial"/>
          <w:b/>
          <w:color w:val="6F7271"/>
          <w:sz w:val="20"/>
          <w:szCs w:val="20"/>
        </w:rPr>
      </w:pPr>
    </w:p>
    <w:p w14:paraId="2A6C84E4" w14:textId="77777777" w:rsidR="00BA2C50" w:rsidRPr="00A83430" w:rsidRDefault="00BA2C50" w:rsidP="003821FD">
      <w:pPr>
        <w:pStyle w:val="NormalWeb"/>
        <w:widowControl w:val="0"/>
        <w:spacing w:before="0" w:beforeAutospacing="0" w:after="0" w:afterAutospacing="0"/>
        <w:jc w:val="both"/>
        <w:rPr>
          <w:rFonts w:ascii="Source Sans Pro" w:hAnsi="Source Sans Pro" w:cs="Arial"/>
          <w:b/>
          <w:color w:val="6F7271"/>
          <w:sz w:val="20"/>
          <w:szCs w:val="20"/>
        </w:rPr>
      </w:pPr>
    </w:p>
    <w:p w14:paraId="7C33C79C" w14:textId="77777777" w:rsidR="00D00535" w:rsidRPr="00A83430" w:rsidRDefault="00D00535" w:rsidP="003821FD">
      <w:pPr>
        <w:widowControl w:val="0"/>
        <w:jc w:val="both"/>
        <w:rPr>
          <w:rFonts w:ascii="Source Sans Pro" w:hAnsi="Source Sans Pro" w:cs="Arial"/>
          <w:b/>
          <w:bCs/>
          <w:color w:val="6F7271"/>
          <w:sz w:val="20"/>
          <w:szCs w:val="20"/>
        </w:rPr>
      </w:pPr>
      <w:r w:rsidRPr="00A83430">
        <w:rPr>
          <w:rFonts w:ascii="Source Sans Pro" w:hAnsi="Source Sans Pro" w:cs="Arial"/>
          <w:b/>
          <w:bCs/>
          <w:color w:val="6F7271"/>
          <w:sz w:val="20"/>
          <w:szCs w:val="20"/>
        </w:rPr>
        <w:t>Artículo 42.-</w:t>
      </w:r>
      <w:r w:rsidRPr="00A83430">
        <w:rPr>
          <w:rFonts w:ascii="Source Sans Pro" w:hAnsi="Source Sans Pro" w:cs="Arial"/>
          <w:color w:val="6F7271"/>
          <w:sz w:val="20"/>
          <w:szCs w:val="20"/>
        </w:rPr>
        <w:t xml:space="preserve"> Los contenedores de residuos urbanos deberán mantenerse dentro del predio de la persona que lo habita o del establecimiento de que se trate y sólo se sacarán a la vía pública o áreas comunes el tiempo necesario para su recolección el día y hora señalados por el servicio público de limpia. Dichos contenedores deberán satisfacer las necesidades de servicio del inmueble, y cumplir con las condiciones de seguridad e higiene, de conformidad con la Ley de Salud para el Distrito Federal y demás ordenamientos aplicables.</w:t>
      </w:r>
    </w:p>
    <w:p w14:paraId="697D9D1C"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lang w:val="es-MX"/>
        </w:rPr>
      </w:pPr>
    </w:p>
    <w:p w14:paraId="13013BAD"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42 Bis. </w:t>
      </w:r>
      <w:r w:rsidRPr="00A83430">
        <w:rPr>
          <w:rFonts w:ascii="Source Sans Pro" w:hAnsi="Source Sans Pro" w:cs="Arial"/>
          <w:color w:val="6F7271"/>
          <w:sz w:val="20"/>
          <w:szCs w:val="20"/>
        </w:rPr>
        <w:t>Los prestadores de servicio de recolección privada y los centros de acopio para su operación en el Distrito Federal, deberán de contar con la Licencia Ambiental Única del Distrito Federal y deberán presentar su plan de manejo ante la Secretaría en los formatos que esta autoridad determine. La contravención a lo dispuesto en el presente artículo será motivo de las medidas de seguridad y/o sanciones que resulten aplicables.</w:t>
      </w:r>
    </w:p>
    <w:p w14:paraId="315B2308" w14:textId="77777777" w:rsidR="00D00535" w:rsidRPr="00A83430" w:rsidRDefault="00D00535" w:rsidP="003821FD">
      <w:pPr>
        <w:pStyle w:val="Default"/>
        <w:jc w:val="both"/>
        <w:rPr>
          <w:rFonts w:ascii="Source Sans Pro" w:hAnsi="Source Sans Pro" w:cs="Arial"/>
          <w:color w:val="6F7271"/>
          <w:sz w:val="20"/>
          <w:szCs w:val="20"/>
        </w:rPr>
      </w:pPr>
    </w:p>
    <w:p w14:paraId="105BB2D1"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lang w:val="es-MX"/>
        </w:rPr>
      </w:pPr>
      <w:r w:rsidRPr="00A83430">
        <w:rPr>
          <w:rFonts w:ascii="Source Sans Pro" w:hAnsi="Source Sans Pro" w:cs="Arial"/>
          <w:b/>
          <w:bCs/>
          <w:color w:val="6F7271"/>
          <w:sz w:val="20"/>
          <w:szCs w:val="20"/>
        </w:rPr>
        <w:t xml:space="preserve">Artículo 42 Ter. </w:t>
      </w:r>
      <w:r w:rsidRPr="00A83430">
        <w:rPr>
          <w:rFonts w:ascii="Source Sans Pro" w:hAnsi="Source Sans Pro" w:cs="Arial"/>
          <w:color w:val="6F7271"/>
          <w:sz w:val="20"/>
          <w:szCs w:val="20"/>
        </w:rPr>
        <w:t>Los prestadores de servicio de recolección privada de otros Estados que operen en el Distrito Federal, deberán registrarse ante la Secretaría y deberán presentar su plan de manejo en los formatos que esta autoridad determine.</w:t>
      </w:r>
    </w:p>
    <w:p w14:paraId="28E7A54A"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lang w:val="es-MX"/>
        </w:rPr>
      </w:pPr>
    </w:p>
    <w:p w14:paraId="59BCC58C" w14:textId="77777777" w:rsidR="003821FD" w:rsidRPr="00A83430" w:rsidRDefault="003821FD" w:rsidP="003821FD">
      <w:pPr>
        <w:pStyle w:val="NormalWeb"/>
        <w:widowControl w:val="0"/>
        <w:spacing w:before="0" w:beforeAutospacing="0" w:after="0" w:afterAutospacing="0"/>
        <w:jc w:val="center"/>
        <w:rPr>
          <w:rFonts w:ascii="Source Sans Pro" w:hAnsi="Source Sans Pro" w:cs="Arial"/>
          <w:b/>
          <w:bCs/>
          <w:color w:val="6F7271"/>
          <w:sz w:val="20"/>
          <w:szCs w:val="20"/>
        </w:rPr>
      </w:pPr>
    </w:p>
    <w:p w14:paraId="39F37882"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CAPÍTULO III</w:t>
      </w:r>
    </w:p>
    <w:p w14:paraId="4C62D53D"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r w:rsidRPr="00A83430">
        <w:rPr>
          <w:rFonts w:ascii="Source Sans Pro" w:hAnsi="Source Sans Pro" w:cs="Arial"/>
          <w:b/>
          <w:color w:val="6F7271"/>
          <w:sz w:val="20"/>
          <w:szCs w:val="20"/>
        </w:rPr>
        <w:t>DE LA TRANSFERENCIA Y TRATAMIENTO DE RESIDUOS SÓLIDOS</w:t>
      </w:r>
    </w:p>
    <w:p w14:paraId="069B5FFA"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p>
    <w:p w14:paraId="11BDB2FE"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43.-</w:t>
      </w:r>
      <w:r w:rsidRPr="00A83430">
        <w:rPr>
          <w:rFonts w:ascii="Source Sans Pro" w:hAnsi="Source Sans Pro" w:cs="Arial"/>
          <w:color w:val="6F7271"/>
          <w:sz w:val="20"/>
          <w:szCs w:val="20"/>
        </w:rPr>
        <w:t xml:space="preserve"> La Secretaría de Obras y Servicios diseñará el sistema de transferencia, selección y </w:t>
      </w:r>
      <w:r w:rsidRPr="00A83430">
        <w:rPr>
          <w:rFonts w:ascii="Source Sans Pro" w:hAnsi="Source Sans Pro" w:cs="Arial"/>
          <w:color w:val="6F7271"/>
          <w:sz w:val="20"/>
          <w:szCs w:val="20"/>
        </w:rPr>
        <w:lastRenderedPageBreak/>
        <w:t>tratamiento de los residuos sólidos, procurando la construcción y operación en número suficiente en cada delegación conforme a la cantidad de residuos que se generan en cada demarcación territorial, contando con el personal suficiente para su manejo.</w:t>
      </w:r>
    </w:p>
    <w:p w14:paraId="35888474"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514E293C"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color w:val="6F7271"/>
          <w:sz w:val="20"/>
          <w:szCs w:val="20"/>
        </w:rPr>
      </w:pPr>
      <w:r w:rsidRPr="00A83430">
        <w:rPr>
          <w:rFonts w:ascii="Source Sans Pro" w:hAnsi="Source Sans Pro" w:cs="Arial"/>
          <w:b/>
          <w:color w:val="6F7271"/>
          <w:sz w:val="20"/>
          <w:szCs w:val="20"/>
        </w:rPr>
        <w:t>Artículo 44.-</w:t>
      </w:r>
      <w:r w:rsidRPr="00A83430">
        <w:rPr>
          <w:rFonts w:ascii="Source Sans Pro" w:hAnsi="Source Sans Pro" w:cs="Arial"/>
          <w:color w:val="6F7271"/>
          <w:sz w:val="20"/>
          <w:szCs w:val="20"/>
        </w:rPr>
        <w:t xml:space="preserve"> El ingreso de personas o vehículos a las estaciones de transferencia y plantas de selección y tratamiento de los residuos sólidos tienen acceso restringido conforme a lo que el Reglamento y las normas ambientales establezcan y no podrán convertirse en centros de almacenamiento permanente.</w:t>
      </w:r>
    </w:p>
    <w:p w14:paraId="3E90CD7F"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54284DCA"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rPr>
        <w:t>Artículo 45.-</w:t>
      </w:r>
      <w:r w:rsidRPr="00A83430">
        <w:rPr>
          <w:rFonts w:ascii="Source Sans Pro" w:hAnsi="Source Sans Pro" w:cs="Arial"/>
          <w:bCs/>
          <w:color w:val="6F7271"/>
          <w:sz w:val="20"/>
          <w:szCs w:val="20"/>
        </w:rPr>
        <w:t xml:space="preserve"> </w:t>
      </w:r>
      <w:r w:rsidRPr="00A83430">
        <w:rPr>
          <w:rFonts w:ascii="Source Sans Pro" w:hAnsi="Source Sans Pro" w:cs="Arial"/>
          <w:color w:val="6F7271"/>
          <w:sz w:val="20"/>
          <w:szCs w:val="20"/>
          <w:lang w:val="es-MX" w:eastAsia="es-MX"/>
        </w:rPr>
        <w:t>Para la operación y mantenimiento de las estaciones de transferencia y plantas de selección y tratamiento, así como centros de composteo, se deberá contar con:</w:t>
      </w:r>
    </w:p>
    <w:p w14:paraId="293D1141"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26CBC068"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I. Personal previamente capacitado para reconocer la peligrosidad y riesgo de los residuos que manejan y darles un manejo integral, seguro y ambientalmente adecuado;</w:t>
      </w:r>
    </w:p>
    <w:p w14:paraId="71A12ECB" w14:textId="77777777" w:rsidR="00D00535" w:rsidRPr="00A83430" w:rsidRDefault="00D00535" w:rsidP="003821FD">
      <w:pPr>
        <w:pStyle w:val="Sangra2detindependiente"/>
        <w:widowControl w:val="0"/>
        <w:tabs>
          <w:tab w:val="left" w:pos="360"/>
        </w:tabs>
        <w:rPr>
          <w:rFonts w:ascii="Source Sans Pro" w:hAnsi="Source Sans Pro" w:cs="Arial"/>
          <w:bCs/>
          <w:color w:val="6F7271"/>
          <w:sz w:val="20"/>
          <w:lang w:val="es-MX"/>
        </w:rPr>
      </w:pPr>
    </w:p>
    <w:p w14:paraId="4F8D19DB"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II. Programa de preparación y respuesta a emergencias y contingencias que involucren a los residuos sólidos urbanos;</w:t>
      </w:r>
    </w:p>
    <w:p w14:paraId="7325C6FD" w14:textId="77777777" w:rsidR="00D00535" w:rsidRPr="00A83430" w:rsidRDefault="00D00535" w:rsidP="003821FD">
      <w:pPr>
        <w:widowControl w:val="0"/>
        <w:jc w:val="both"/>
        <w:rPr>
          <w:rFonts w:ascii="Source Sans Pro" w:hAnsi="Source Sans Pro" w:cs="Arial"/>
          <w:bCs/>
          <w:color w:val="6F7271"/>
          <w:sz w:val="20"/>
          <w:szCs w:val="20"/>
        </w:rPr>
      </w:pPr>
    </w:p>
    <w:p w14:paraId="0B4FCF59"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III. Bitácora en la cual se registren los residuos que se reciben, indicando tipo, peso o volumen, destino y fecha de entrada y salida de los mismos;</w:t>
      </w:r>
    </w:p>
    <w:p w14:paraId="0FD2517E" w14:textId="77777777" w:rsidR="00D00535" w:rsidRPr="00A83430" w:rsidRDefault="00D00535" w:rsidP="003821FD">
      <w:pPr>
        <w:widowControl w:val="0"/>
        <w:jc w:val="both"/>
        <w:rPr>
          <w:rFonts w:ascii="Source Sans Pro" w:hAnsi="Source Sans Pro" w:cs="Arial"/>
          <w:bCs/>
          <w:color w:val="6F7271"/>
          <w:sz w:val="20"/>
          <w:szCs w:val="20"/>
        </w:rPr>
      </w:pPr>
    </w:p>
    <w:p w14:paraId="128CFF2E"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IV. Área para segregar y almacenar temporalmente los residuos, por tiempos acordes con lo que establezcan las disposiciones respectivas; y</w:t>
      </w:r>
    </w:p>
    <w:p w14:paraId="46264839" w14:textId="77777777" w:rsidR="00D00535" w:rsidRPr="00A83430" w:rsidRDefault="00D00535" w:rsidP="003821FD">
      <w:pPr>
        <w:widowControl w:val="0"/>
        <w:jc w:val="both"/>
        <w:rPr>
          <w:rFonts w:ascii="Source Sans Pro" w:hAnsi="Source Sans Pro" w:cs="Arial"/>
          <w:bCs/>
          <w:color w:val="6F7271"/>
          <w:sz w:val="20"/>
          <w:szCs w:val="20"/>
        </w:rPr>
      </w:pPr>
    </w:p>
    <w:p w14:paraId="45AD9B9B"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Cs/>
          <w:color w:val="6F7271"/>
          <w:sz w:val="20"/>
          <w:szCs w:val="20"/>
        </w:rPr>
        <w:t>V. Los demás requisitos que determine el Reglamento y normas aplicables.</w:t>
      </w:r>
    </w:p>
    <w:p w14:paraId="30376E8A" w14:textId="77777777" w:rsidR="00D00535" w:rsidRPr="00A83430" w:rsidRDefault="00D00535" w:rsidP="003821FD">
      <w:pPr>
        <w:widowControl w:val="0"/>
        <w:tabs>
          <w:tab w:val="num" w:pos="1440"/>
        </w:tabs>
        <w:jc w:val="both"/>
        <w:rPr>
          <w:rFonts w:ascii="Source Sans Pro" w:hAnsi="Source Sans Pro" w:cs="Arial"/>
          <w:bCs/>
          <w:color w:val="6F7271"/>
          <w:sz w:val="20"/>
          <w:szCs w:val="20"/>
        </w:rPr>
      </w:pPr>
    </w:p>
    <w:p w14:paraId="46AD5317" w14:textId="2032EDF4" w:rsidR="00D00535" w:rsidRPr="00BA2C50" w:rsidRDefault="00D00535" w:rsidP="00BA2C50">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rPr>
        <w:t>Artículo 46.-</w:t>
      </w:r>
      <w:r w:rsidRPr="00A83430">
        <w:rPr>
          <w:rFonts w:ascii="Source Sans Pro" w:hAnsi="Source Sans Pro" w:cs="Arial"/>
          <w:color w:val="6F7271"/>
          <w:sz w:val="20"/>
          <w:szCs w:val="20"/>
        </w:rPr>
        <w:t xml:space="preserve"> </w:t>
      </w:r>
      <w:r w:rsidRPr="00A83430">
        <w:rPr>
          <w:rFonts w:ascii="Source Sans Pro" w:hAnsi="Source Sans Pro" w:cs="Arial"/>
          <w:color w:val="6F7271"/>
          <w:sz w:val="20"/>
          <w:szCs w:val="20"/>
          <w:lang w:val="es-MX" w:eastAsia="es-MX"/>
        </w:rPr>
        <w:t>Las plantas de selección y tratamiento de los residuos sólidos que pertenezcan al Distrito Federal, deberán contar con la infraestructura tecnológica de vanguardia necesaria, para la realización del trabajo especializado que permita generar energía renovable y limpia.</w:t>
      </w:r>
    </w:p>
    <w:p w14:paraId="02597A2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Asimismo, deberán contar con básculas y sistemas para llevar el control de los residuos depositados, así como con un sistema adecuado de control de ruidos, olores y emisión de partículas que garantice el adecuado manejo integral de los residuos sólidos y minimicen los impactos al ambiente y a la salud humana.</w:t>
      </w:r>
    </w:p>
    <w:p w14:paraId="3DB06ACF" w14:textId="77777777" w:rsidR="00D00535" w:rsidRPr="00A83430" w:rsidRDefault="00D00535" w:rsidP="003821FD">
      <w:pPr>
        <w:widowControl w:val="0"/>
        <w:tabs>
          <w:tab w:val="num" w:pos="1440"/>
        </w:tabs>
        <w:jc w:val="both"/>
        <w:rPr>
          <w:rFonts w:ascii="Source Sans Pro" w:hAnsi="Source Sans Pro" w:cs="Arial"/>
          <w:bCs/>
          <w:color w:val="6F7271"/>
          <w:sz w:val="20"/>
          <w:szCs w:val="20"/>
          <w:lang w:val="es-MX"/>
        </w:rPr>
      </w:pPr>
    </w:p>
    <w:p w14:paraId="33FE60F7" w14:textId="77777777" w:rsidR="00D00535" w:rsidRPr="00A83430" w:rsidRDefault="00D00535" w:rsidP="003821FD">
      <w:pPr>
        <w:widowControl w:val="0"/>
        <w:tabs>
          <w:tab w:val="num" w:pos="360"/>
        </w:tabs>
        <w:jc w:val="both"/>
        <w:rPr>
          <w:rFonts w:ascii="Source Sans Pro" w:hAnsi="Source Sans Pro" w:cs="Arial"/>
          <w:b/>
          <w:color w:val="6F7271"/>
          <w:sz w:val="20"/>
          <w:szCs w:val="20"/>
        </w:rPr>
      </w:pPr>
      <w:r w:rsidRPr="00A83430">
        <w:rPr>
          <w:rFonts w:ascii="Source Sans Pro" w:hAnsi="Source Sans Pro" w:cs="Arial"/>
          <w:b/>
          <w:color w:val="6F7271"/>
          <w:sz w:val="20"/>
          <w:szCs w:val="20"/>
        </w:rPr>
        <w:t>Artículo 47.-</w:t>
      </w:r>
      <w:r w:rsidRPr="00A83430">
        <w:rPr>
          <w:rFonts w:ascii="Source Sans Pro" w:hAnsi="Source Sans Pro" w:cs="Arial"/>
          <w:bCs/>
          <w:color w:val="6F7271"/>
          <w:sz w:val="20"/>
          <w:szCs w:val="20"/>
        </w:rPr>
        <w:t xml:space="preserve"> El personal que labore en las estaciones de transferencia y plantas de selección y tratamiento deberá estar debidamente acreditado por la Secretaría de Obras y Servicios.</w:t>
      </w:r>
    </w:p>
    <w:p w14:paraId="40DAC570" w14:textId="77777777" w:rsidR="00D00535" w:rsidRPr="00A83430" w:rsidRDefault="00D00535" w:rsidP="003821FD">
      <w:pPr>
        <w:widowControl w:val="0"/>
        <w:tabs>
          <w:tab w:val="num" w:pos="360"/>
        </w:tabs>
        <w:jc w:val="both"/>
        <w:rPr>
          <w:rFonts w:ascii="Source Sans Pro" w:hAnsi="Source Sans Pro" w:cs="Arial"/>
          <w:bCs/>
          <w:color w:val="6F7271"/>
          <w:sz w:val="20"/>
          <w:szCs w:val="20"/>
        </w:rPr>
      </w:pPr>
    </w:p>
    <w:p w14:paraId="23D52E22"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
          <w:color w:val="6F7271"/>
          <w:sz w:val="20"/>
          <w:szCs w:val="20"/>
        </w:rPr>
        <w:t>Artículo 48.-</w:t>
      </w:r>
      <w:r w:rsidRPr="00A83430">
        <w:rPr>
          <w:rFonts w:ascii="Source Sans Pro" w:hAnsi="Source Sans Pro" w:cs="Arial"/>
          <w:bCs/>
          <w:color w:val="6F7271"/>
          <w:sz w:val="20"/>
          <w:szCs w:val="20"/>
        </w:rPr>
        <w:t xml:space="preserve"> Las instalaciones de tratamiento térmico autorizadas deberán cumplir con lo establecido por la legislación vigente, sus reglamentos, las normas oficiales mexicanas y demás ordenamientos jurídicos aplicables. </w:t>
      </w:r>
    </w:p>
    <w:p w14:paraId="44579D07"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702FE4BD"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Cs/>
          <w:color w:val="6F7271"/>
          <w:sz w:val="20"/>
          <w:szCs w:val="20"/>
        </w:rPr>
        <w:t>Los administradores o propietarios de dichas plantas deberán realizar reportes mensuales y enviar dicha información a la autoridad competente para su evaluación y control.</w:t>
      </w:r>
    </w:p>
    <w:p w14:paraId="786726A2"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28421E59"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Cs/>
          <w:color w:val="6F7271"/>
          <w:sz w:val="20"/>
          <w:szCs w:val="20"/>
        </w:rPr>
        <w:t>La Secretaría emitirá norma ambiental para el Distrito Federal en los términos establecidos en el artículo 37 de la Ley Ambiental del Distrito Federal y demás aplicables, que establezca los requisitos o especificaciones, condiciones, parámetros y límites permisibles en el desarrollo de una actividad humana relacionada con el tratamiento térmico de los residuos sólidos y que sus emisiones puedan causar daños al ambiente y la salud humana, quedando restringida la emisión de dioxinas y furanos a la atmósfera que rebasen los límites establecidos en la normatividad federal y del Distrito Federal aplicable, derivadas de tratamientos térmicos e incineradores.</w:t>
      </w:r>
    </w:p>
    <w:p w14:paraId="0B92FBCD"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20D2952E"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Cs/>
          <w:color w:val="6F7271"/>
          <w:sz w:val="20"/>
          <w:szCs w:val="20"/>
        </w:rPr>
        <w:t>Cualquier persona puede denunciar ante la autoridad correspondiente cuando se trate de violaciones a las disposiciones del presente artículo en los términos del Capítulo IV del Título Séptimo de esta Ley.</w:t>
      </w:r>
    </w:p>
    <w:p w14:paraId="49B1D7E8"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46B4C316" w14:textId="77777777" w:rsidR="003821FD" w:rsidRPr="00A83430" w:rsidRDefault="003821FD" w:rsidP="003821FD">
      <w:pPr>
        <w:pStyle w:val="NormalWeb"/>
        <w:widowControl w:val="0"/>
        <w:spacing w:before="0" w:beforeAutospacing="0" w:after="0" w:afterAutospacing="0"/>
        <w:jc w:val="center"/>
        <w:rPr>
          <w:rFonts w:ascii="Source Sans Pro" w:hAnsi="Source Sans Pro" w:cs="Arial"/>
          <w:b/>
          <w:bCs/>
          <w:color w:val="6F7271"/>
          <w:sz w:val="20"/>
          <w:szCs w:val="20"/>
        </w:rPr>
      </w:pPr>
    </w:p>
    <w:p w14:paraId="1FACFABC"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CAPITULO IV</w:t>
      </w:r>
    </w:p>
    <w:p w14:paraId="4A1BCCAC"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r w:rsidRPr="00A83430">
        <w:rPr>
          <w:rFonts w:ascii="Source Sans Pro" w:hAnsi="Source Sans Pro" w:cs="Arial"/>
          <w:b/>
          <w:color w:val="6F7271"/>
          <w:sz w:val="20"/>
          <w:szCs w:val="20"/>
        </w:rPr>
        <w:t>DE LA DISPOSICIÓN FINAL</w:t>
      </w:r>
    </w:p>
    <w:p w14:paraId="2787BC2D"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color w:val="6F7271"/>
          <w:sz w:val="20"/>
          <w:szCs w:val="20"/>
        </w:rPr>
      </w:pPr>
    </w:p>
    <w:p w14:paraId="1D4ACE16"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color w:val="6F7271"/>
          <w:sz w:val="20"/>
          <w:szCs w:val="20"/>
        </w:rPr>
      </w:pPr>
      <w:r w:rsidRPr="00A83430">
        <w:rPr>
          <w:rFonts w:ascii="Source Sans Pro" w:hAnsi="Source Sans Pro" w:cs="Arial"/>
          <w:b/>
          <w:color w:val="6F7271"/>
          <w:sz w:val="20"/>
          <w:szCs w:val="20"/>
        </w:rPr>
        <w:t>Artículo 49.-</w:t>
      </w:r>
      <w:r w:rsidRPr="00A83430">
        <w:rPr>
          <w:rFonts w:ascii="Source Sans Pro" w:hAnsi="Source Sans Pro" w:cs="Arial"/>
          <w:bCs/>
          <w:color w:val="6F7271"/>
          <w:sz w:val="20"/>
          <w:szCs w:val="20"/>
        </w:rPr>
        <w:t xml:space="preserve"> Los residuos sólidos que no puedan ser tratados por medio de los procesos establecidos por esta Ley, deberán ser enviados a los sitios de disposición final.</w:t>
      </w:r>
    </w:p>
    <w:p w14:paraId="59D0DD42"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p>
    <w:p w14:paraId="3CC520D1"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
          <w:color w:val="6F7271"/>
          <w:sz w:val="20"/>
          <w:szCs w:val="20"/>
        </w:rPr>
        <w:t xml:space="preserve">Artículo 50.- </w:t>
      </w:r>
      <w:r w:rsidRPr="00A83430">
        <w:rPr>
          <w:rFonts w:ascii="Source Sans Pro" w:hAnsi="Source Sans Pro" w:cs="Arial"/>
          <w:bCs/>
          <w:color w:val="6F7271"/>
          <w:sz w:val="20"/>
          <w:szCs w:val="20"/>
        </w:rPr>
        <w:t>La selección de los sitios para disposición final, así como la construcción y operación de las instalaciones deberá sujetarse a lo estipulado en las normas oficiales mexicanas y demás ordenamientos jurídicos aplicables.</w:t>
      </w:r>
    </w:p>
    <w:p w14:paraId="7188C4B8" w14:textId="77777777" w:rsidR="00D00535" w:rsidRPr="00A83430" w:rsidRDefault="00D00535" w:rsidP="003821FD">
      <w:pPr>
        <w:pStyle w:val="NormalWeb"/>
        <w:widowControl w:val="0"/>
        <w:spacing w:before="0" w:beforeAutospacing="0" w:after="0" w:afterAutospacing="0"/>
        <w:rPr>
          <w:rFonts w:ascii="Source Sans Pro" w:hAnsi="Source Sans Pro" w:cs="Arial"/>
          <w:b/>
          <w:color w:val="6F7271"/>
          <w:sz w:val="20"/>
          <w:szCs w:val="20"/>
        </w:rPr>
      </w:pPr>
    </w:p>
    <w:p w14:paraId="26EFBC0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lang w:val="es-MX" w:eastAsia="es-MX"/>
        </w:rPr>
        <w:t xml:space="preserve">Artículo 51. </w:t>
      </w:r>
      <w:r w:rsidRPr="00A83430">
        <w:rPr>
          <w:rFonts w:ascii="Source Sans Pro" w:hAnsi="Source Sans Pro" w:cs="Arial"/>
          <w:color w:val="6F7271"/>
          <w:sz w:val="20"/>
          <w:szCs w:val="20"/>
          <w:lang w:val="es-MX" w:eastAsia="es-MX"/>
        </w:rPr>
        <w:t>Los sitios de disposición final tendrán un acceso restringido a materiales reutilizables o reciclables y deberá recibir un menor porcentaje de residuos orgánicos. Además, emplearán mecanismos para instalar sistemas de extracción de biogás y tratamiento de lixiviados para su recolección.</w:t>
      </w:r>
    </w:p>
    <w:p w14:paraId="560D5C0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5990E35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Los sitios de disposición final de los residuos sólidos que pertenezcan al Distrito Federal, deberán contar con infraestructura tecnológica de vanguardia necesaria, para la realización del trabajo especializado que permita generar energía renovable y limpia.</w:t>
      </w:r>
    </w:p>
    <w:p w14:paraId="266F7108"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color w:val="6F7271"/>
          <w:sz w:val="20"/>
          <w:szCs w:val="20"/>
          <w:lang w:val="es-MX"/>
        </w:rPr>
      </w:pPr>
    </w:p>
    <w:p w14:paraId="1C4FF841"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
          <w:color w:val="6F7271"/>
          <w:sz w:val="20"/>
          <w:szCs w:val="20"/>
        </w:rPr>
        <w:t>Artículo 52.-</w:t>
      </w:r>
      <w:r w:rsidRPr="00A83430">
        <w:rPr>
          <w:rFonts w:ascii="Source Sans Pro" w:hAnsi="Source Sans Pro" w:cs="Arial"/>
          <w:bCs/>
          <w:color w:val="6F7271"/>
          <w:sz w:val="20"/>
          <w:szCs w:val="20"/>
        </w:rPr>
        <w:t xml:space="preserve"> Queda prohibida la selección o pepena de los residuos sólidos en los sitios destinados para relleno sanitario.</w:t>
      </w:r>
    </w:p>
    <w:p w14:paraId="42F39FDE"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6207E9B1" w14:textId="5CDF7C49" w:rsidR="00D00535" w:rsidRPr="00BA2C50" w:rsidRDefault="00D00535" w:rsidP="00BA2C50">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
          <w:color w:val="6F7271"/>
          <w:sz w:val="20"/>
          <w:szCs w:val="20"/>
        </w:rPr>
        <w:t>Artículo 53.-</w:t>
      </w:r>
      <w:r w:rsidRPr="00A83430">
        <w:rPr>
          <w:rFonts w:ascii="Source Sans Pro" w:hAnsi="Source Sans Pro" w:cs="Arial"/>
          <w:bCs/>
          <w:color w:val="6F7271"/>
          <w:sz w:val="20"/>
          <w:szCs w:val="20"/>
        </w:rPr>
        <w:t xml:space="preserve"> La Secretaría de Obras y Servicios deberá establecer programas de capacitación periódica a los trabajadores que laboren en los sitios de disposición final.</w:t>
      </w:r>
    </w:p>
    <w:p w14:paraId="649D1EB0" w14:textId="77777777" w:rsidR="00D00535" w:rsidRPr="00A83430" w:rsidRDefault="00D00535" w:rsidP="003821FD">
      <w:pPr>
        <w:pStyle w:val="Textoindependiente"/>
        <w:tabs>
          <w:tab w:val="num" w:pos="360"/>
        </w:tabs>
        <w:rPr>
          <w:rFonts w:ascii="Source Sans Pro" w:hAnsi="Source Sans Pro"/>
          <w:b/>
          <w:iCs/>
          <w:color w:val="6F7271"/>
          <w:sz w:val="20"/>
          <w:szCs w:val="20"/>
          <w:lang w:val="es-MX"/>
        </w:rPr>
      </w:pPr>
      <w:r w:rsidRPr="00A83430">
        <w:rPr>
          <w:rFonts w:ascii="Source Sans Pro" w:hAnsi="Source Sans Pro"/>
          <w:bCs/>
          <w:color w:val="6F7271"/>
          <w:sz w:val="20"/>
          <w:szCs w:val="20"/>
          <w:lang w:val="es-MX"/>
        </w:rPr>
        <w:t>El personal que labore en los sitios de disposición final deberá estar debidamente acreditado por la Secretaría de Obras y Servicios.</w:t>
      </w:r>
    </w:p>
    <w:p w14:paraId="7AAF3BA6"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color w:val="6F7271"/>
          <w:sz w:val="20"/>
          <w:szCs w:val="20"/>
          <w:lang w:val="es-MX"/>
        </w:rPr>
      </w:pPr>
    </w:p>
    <w:p w14:paraId="2F9036DB" w14:textId="77777777" w:rsidR="00D00535" w:rsidRPr="00A83430" w:rsidRDefault="00D00535" w:rsidP="003821FD">
      <w:pPr>
        <w:widowControl w:val="0"/>
        <w:tabs>
          <w:tab w:val="num" w:pos="1440"/>
        </w:tabs>
        <w:jc w:val="both"/>
        <w:rPr>
          <w:rFonts w:ascii="Source Sans Pro" w:hAnsi="Source Sans Pro" w:cs="Arial"/>
          <w:color w:val="6F7271"/>
          <w:sz w:val="20"/>
          <w:szCs w:val="20"/>
        </w:rPr>
      </w:pPr>
      <w:r w:rsidRPr="00A83430">
        <w:rPr>
          <w:rFonts w:ascii="Source Sans Pro" w:hAnsi="Source Sans Pro" w:cs="Arial"/>
          <w:b/>
          <w:bCs/>
          <w:color w:val="6F7271"/>
          <w:sz w:val="20"/>
          <w:szCs w:val="20"/>
        </w:rPr>
        <w:t>Artículo 54.-</w:t>
      </w:r>
      <w:r w:rsidRPr="00A83430">
        <w:rPr>
          <w:rFonts w:ascii="Source Sans Pro" w:hAnsi="Source Sans Pro" w:cs="Arial"/>
          <w:color w:val="6F7271"/>
          <w:sz w:val="20"/>
          <w:szCs w:val="20"/>
        </w:rPr>
        <w:t xml:space="preserve"> Los rellenos sanitarios que hayan cumplido su vida útil se destinarán únicamente como parques, jardines, centros de educación ambiental o sitios para el fomento de la recreación y la cultura.</w:t>
      </w:r>
    </w:p>
    <w:p w14:paraId="4A954A99" w14:textId="77777777" w:rsidR="00D00535" w:rsidRPr="00A83430" w:rsidRDefault="00D00535" w:rsidP="003821FD">
      <w:pPr>
        <w:widowControl w:val="0"/>
        <w:tabs>
          <w:tab w:val="num" w:pos="1440"/>
        </w:tabs>
        <w:ind w:firstLine="720"/>
        <w:jc w:val="both"/>
        <w:rPr>
          <w:rFonts w:ascii="Source Sans Pro" w:hAnsi="Source Sans Pro" w:cs="Arial"/>
          <w:bCs/>
          <w:color w:val="6F7271"/>
          <w:sz w:val="20"/>
          <w:szCs w:val="20"/>
        </w:rPr>
      </w:pPr>
    </w:p>
    <w:p w14:paraId="5C5B9DA8"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TITULO QUINTO</w:t>
      </w:r>
    </w:p>
    <w:p w14:paraId="41BC1A36"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r w:rsidRPr="00A83430">
        <w:rPr>
          <w:rFonts w:ascii="Source Sans Pro" w:hAnsi="Source Sans Pro" w:cs="Arial"/>
          <w:b/>
          <w:color w:val="6F7271"/>
          <w:sz w:val="20"/>
          <w:szCs w:val="20"/>
        </w:rPr>
        <w:t>DE LA VALORIZACIÓN Y COMPOSTEO DE LOS RESIDUOS SÓLIDOS</w:t>
      </w:r>
    </w:p>
    <w:p w14:paraId="68465DD6"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bCs/>
          <w:color w:val="6F7271"/>
          <w:sz w:val="20"/>
          <w:szCs w:val="20"/>
        </w:rPr>
      </w:pPr>
    </w:p>
    <w:p w14:paraId="6E8ABADF"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CAPÍTULO I</w:t>
      </w:r>
    </w:p>
    <w:p w14:paraId="5B2FFEF0"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r w:rsidRPr="00A83430">
        <w:rPr>
          <w:rFonts w:ascii="Source Sans Pro" w:hAnsi="Source Sans Pro" w:cs="Arial"/>
          <w:b/>
          <w:color w:val="6F7271"/>
          <w:sz w:val="20"/>
          <w:szCs w:val="20"/>
        </w:rPr>
        <w:t>DEL RECICLAJE</w:t>
      </w:r>
    </w:p>
    <w:p w14:paraId="5B5415D4"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color w:val="6F7271"/>
          <w:sz w:val="20"/>
          <w:szCs w:val="20"/>
        </w:rPr>
      </w:pPr>
    </w:p>
    <w:p w14:paraId="43D63B49"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rPr>
        <w:t>Artículo 55.-</w:t>
      </w:r>
      <w:r w:rsidRPr="00A83430">
        <w:rPr>
          <w:rFonts w:ascii="Source Sans Pro" w:hAnsi="Source Sans Pro" w:cs="Arial"/>
          <w:bCs/>
          <w:color w:val="6F7271"/>
          <w:sz w:val="20"/>
          <w:szCs w:val="20"/>
        </w:rPr>
        <w:t xml:space="preserve"> </w:t>
      </w:r>
      <w:r w:rsidRPr="00A83430">
        <w:rPr>
          <w:rFonts w:ascii="Source Sans Pro" w:hAnsi="Source Sans Pro" w:cs="Arial"/>
          <w:color w:val="6F7271"/>
          <w:sz w:val="20"/>
          <w:szCs w:val="20"/>
          <w:lang w:val="es-MX" w:eastAsia="es-MX"/>
        </w:rPr>
        <w:t>Los productores y comercializadores cuyos productos y servicios generen residuos sólidos susceptibles de valorización mediante procesos de reutilización o reciclaje realizarán planes de manejo que establezcan las acciones para minimizar la generación de sus residuos sólidos, su manejo responsable y para orientar a los consumidores sobre las oportunidades y beneficios de dicha valorización para su aprovechamiento.</w:t>
      </w:r>
    </w:p>
    <w:p w14:paraId="0CAD2E1F"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color w:val="6F7271"/>
          <w:sz w:val="20"/>
          <w:szCs w:val="20"/>
          <w:lang w:val="es-MX"/>
        </w:rPr>
      </w:pPr>
    </w:p>
    <w:p w14:paraId="6ACF237E"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b/>
          <w:bCs/>
          <w:color w:val="6F7271"/>
          <w:sz w:val="20"/>
          <w:szCs w:val="20"/>
        </w:rPr>
        <w:t>Artículo 56.-</w:t>
      </w:r>
      <w:r w:rsidRPr="00A83430">
        <w:rPr>
          <w:rFonts w:ascii="Source Sans Pro" w:hAnsi="Source Sans Pro" w:cs="Arial"/>
          <w:color w:val="6F7271"/>
          <w:sz w:val="20"/>
          <w:szCs w:val="20"/>
        </w:rPr>
        <w:t xml:space="preserve"> La Secretaría de Obras y Servicios, en coordinación con la Secretaría y la Secretaría de Desarrollo Económico, en cumplimiento a lo señalado en el programa de Gestión Integral de los Residuos Sólidos, instrumentarán programas para la utilización de materiales o subproductos provenientes de los residuos sólidos a fin de promover mercados para su aprovechamiento, vinculando al sector privado, </w:t>
      </w:r>
      <w:r w:rsidRPr="00A83430">
        <w:rPr>
          <w:rFonts w:ascii="Source Sans Pro" w:hAnsi="Source Sans Pro" w:cs="Arial"/>
          <w:color w:val="6F7271"/>
          <w:sz w:val="20"/>
          <w:szCs w:val="20"/>
        </w:rPr>
        <w:lastRenderedPageBreak/>
        <w:t>organizaciones sociales y otros agentes económicos.</w:t>
      </w:r>
    </w:p>
    <w:p w14:paraId="27917683" w14:textId="77777777" w:rsidR="00D00535" w:rsidRPr="00A83430" w:rsidRDefault="00D00535" w:rsidP="003821FD">
      <w:pPr>
        <w:pStyle w:val="NormalWeb"/>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Artículo 57</w:t>
      </w:r>
      <w:r w:rsidRPr="00A83430">
        <w:rPr>
          <w:rFonts w:ascii="Source Sans Pro" w:hAnsi="Source Sans Pro" w:cs="Arial"/>
          <w:color w:val="6F7271"/>
          <w:sz w:val="20"/>
          <w:szCs w:val="20"/>
        </w:rPr>
        <w:t>.- Las dependencias y entidades del Gobierno de la Ciudad de México, las Alcaldías, el Congreso de la Ciudad de México, el Tribunal Superior de Justicia de la Ciudad de México y demás órganos autónomos, establecerán en sus oficinas y dependencias sistemas de manejo ambiental, los cuales tendrán por objeto prevenir, minimizar y evitar la generación de residuos y aprovechar su valor.</w:t>
      </w:r>
    </w:p>
    <w:p w14:paraId="127C3C0F"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color w:val="6F7271"/>
          <w:sz w:val="20"/>
          <w:szCs w:val="20"/>
        </w:rPr>
        <w:t>Para tal efecto, se promoverá la adquisición y uso de objetos desechables elaborados a partir de materia orgánica, biodegradable o de bajo impacto ecológico.</w:t>
      </w:r>
    </w:p>
    <w:p w14:paraId="4318D554"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2ABCD51A"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b/>
          <w:bCs/>
          <w:color w:val="6F7271"/>
          <w:sz w:val="20"/>
          <w:szCs w:val="20"/>
        </w:rPr>
        <w:t>Artículo 58.-</w:t>
      </w:r>
      <w:r w:rsidRPr="00A83430">
        <w:rPr>
          <w:rFonts w:ascii="Source Sans Pro" w:hAnsi="Source Sans Pro" w:cs="Arial"/>
          <w:color w:val="6F7271"/>
          <w:sz w:val="20"/>
          <w:szCs w:val="20"/>
        </w:rPr>
        <w:t xml:space="preserve"> Las autoridades fomentarán programas para que los establecimientos de mayoristas, tiendas de departamentos y centros comerciales se cuente con espacios y servicios destinados a la recepción de materiales y subproductos de los residuos sólidos valorizables.</w:t>
      </w:r>
    </w:p>
    <w:p w14:paraId="29481B44"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4E4ACADB" w14:textId="77777777" w:rsidR="00D00535" w:rsidRPr="00A83430" w:rsidRDefault="00D00535" w:rsidP="003821FD">
      <w:pPr>
        <w:pStyle w:val="Textoindependiente"/>
        <w:tabs>
          <w:tab w:val="num" w:pos="360"/>
        </w:tabs>
        <w:rPr>
          <w:rFonts w:ascii="Source Sans Pro" w:hAnsi="Source Sans Pro"/>
          <w:b/>
          <w:color w:val="6F7271"/>
          <w:sz w:val="20"/>
          <w:szCs w:val="20"/>
        </w:rPr>
      </w:pPr>
      <w:r w:rsidRPr="00A83430">
        <w:rPr>
          <w:rFonts w:ascii="Source Sans Pro" w:hAnsi="Source Sans Pro"/>
          <w:b/>
          <w:color w:val="6F7271"/>
          <w:sz w:val="20"/>
          <w:szCs w:val="20"/>
        </w:rPr>
        <w:t>Artículo 59.-</w:t>
      </w:r>
      <w:r w:rsidRPr="00A83430">
        <w:rPr>
          <w:rFonts w:ascii="Source Sans Pro" w:hAnsi="Source Sans Pro"/>
          <w:color w:val="6F7271"/>
          <w:sz w:val="20"/>
          <w:szCs w:val="20"/>
        </w:rPr>
        <w:t xml:space="preserve"> Todo establecimiento mercantil, industrial y de servicios que se dedique a la reutilización o reciclaje de los residuos sólidos</w:t>
      </w:r>
      <w:r w:rsidRPr="00A83430">
        <w:rPr>
          <w:rFonts w:ascii="Source Sans Pro" w:hAnsi="Source Sans Pro"/>
          <w:color w:val="6F7271"/>
          <w:sz w:val="20"/>
          <w:szCs w:val="20"/>
          <w:lang w:val="es-MX"/>
        </w:rPr>
        <w:t xml:space="preserve"> deberán:</w:t>
      </w:r>
    </w:p>
    <w:p w14:paraId="26551485"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2900E771"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color w:val="6F7271"/>
          <w:sz w:val="20"/>
          <w:szCs w:val="20"/>
        </w:rPr>
        <w:t>I. Obtener autorización de las autoridades competentes;</w:t>
      </w:r>
    </w:p>
    <w:p w14:paraId="22BBAB93"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14B1F1DC"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color w:val="6F7271"/>
          <w:sz w:val="20"/>
          <w:szCs w:val="20"/>
        </w:rPr>
        <w:t>II. Ubicarse en lugares que reúnan los criterios que establezca la normatividad aplicable;</w:t>
      </w:r>
    </w:p>
    <w:p w14:paraId="09983508"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2F37188C"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color w:val="6F7271"/>
          <w:sz w:val="20"/>
          <w:szCs w:val="20"/>
        </w:rPr>
        <w:t>III. Instrumentar un plan de manejo aprobado por la Secretaría para la operación segura y ambientalmente adecuada de los residuos sólidos que valorice;</w:t>
      </w:r>
    </w:p>
    <w:p w14:paraId="6FB585E1"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21DDEC78"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color w:val="6F7271"/>
          <w:sz w:val="20"/>
          <w:szCs w:val="20"/>
        </w:rPr>
        <w:t>IV. Contar con programas para prevenir y responder a contingencias o emergencias ambientales y accidentes;</w:t>
      </w:r>
    </w:p>
    <w:p w14:paraId="59C58871" w14:textId="04AFE3C6" w:rsidR="00D00535"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6AC1E1F1" w14:textId="77777777" w:rsidR="00BA2C50" w:rsidRPr="00A83430" w:rsidRDefault="00BA2C50" w:rsidP="003821FD">
      <w:pPr>
        <w:pStyle w:val="NormalWeb"/>
        <w:widowControl w:val="0"/>
        <w:spacing w:before="0" w:beforeAutospacing="0" w:after="0" w:afterAutospacing="0"/>
        <w:jc w:val="both"/>
        <w:rPr>
          <w:rFonts w:ascii="Source Sans Pro" w:hAnsi="Source Sans Pro" w:cs="Arial"/>
          <w:color w:val="6F7271"/>
          <w:sz w:val="20"/>
          <w:szCs w:val="20"/>
        </w:rPr>
      </w:pPr>
    </w:p>
    <w:p w14:paraId="0A103085"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color w:val="6F7271"/>
          <w:sz w:val="20"/>
          <w:szCs w:val="20"/>
        </w:rPr>
        <w:t>V. Contar con personal capacitado y continuamente actualizado; y</w:t>
      </w:r>
    </w:p>
    <w:p w14:paraId="2A220D26"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775F326F" w14:textId="6F17EADB"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VI. Contar con garantías financieras para asegurar </w:t>
      </w:r>
      <w:r w:rsidR="00BA2C50" w:rsidRPr="00A83430">
        <w:rPr>
          <w:rFonts w:ascii="Source Sans Pro" w:hAnsi="Source Sans Pro" w:cs="Arial"/>
          <w:color w:val="6F7271"/>
          <w:sz w:val="20"/>
          <w:szCs w:val="20"/>
        </w:rPr>
        <w:t>que,</w:t>
      </w:r>
      <w:r w:rsidRPr="00A83430">
        <w:rPr>
          <w:rFonts w:ascii="Source Sans Pro" w:hAnsi="Source Sans Pro" w:cs="Arial"/>
          <w:color w:val="6F7271"/>
          <w:sz w:val="20"/>
          <w:szCs w:val="20"/>
        </w:rPr>
        <w:t xml:space="preserve"> al cierre de las operaciones en sus instalaciones, éstas queden libres de residuos y no presenten niveles de contaminación que puedan representar un riesgo para la salud humana y el ambiente.</w:t>
      </w:r>
    </w:p>
    <w:p w14:paraId="1A1EBF0B" w14:textId="77777777" w:rsidR="00D00535" w:rsidRPr="00A83430" w:rsidRDefault="00D00535" w:rsidP="003821FD">
      <w:pPr>
        <w:widowControl w:val="0"/>
        <w:jc w:val="both"/>
        <w:rPr>
          <w:rFonts w:ascii="Source Sans Pro" w:hAnsi="Source Sans Pro" w:cs="Arial"/>
          <w:b/>
          <w:color w:val="6F7271"/>
          <w:sz w:val="20"/>
          <w:szCs w:val="20"/>
        </w:rPr>
      </w:pPr>
    </w:p>
    <w:p w14:paraId="2893C012" w14:textId="77777777" w:rsidR="00D00535" w:rsidRPr="00A83430" w:rsidRDefault="00D00535" w:rsidP="003821FD">
      <w:pPr>
        <w:widowControl w:val="0"/>
        <w:jc w:val="both"/>
        <w:rPr>
          <w:rFonts w:ascii="Source Sans Pro" w:hAnsi="Source Sans Pro" w:cs="Arial"/>
          <w:bCs/>
          <w:color w:val="6F7271"/>
          <w:sz w:val="20"/>
          <w:szCs w:val="20"/>
        </w:rPr>
      </w:pPr>
      <w:r w:rsidRPr="00A83430">
        <w:rPr>
          <w:rFonts w:ascii="Source Sans Pro" w:hAnsi="Source Sans Pro" w:cs="Arial"/>
          <w:b/>
          <w:color w:val="6F7271"/>
          <w:sz w:val="20"/>
          <w:szCs w:val="20"/>
        </w:rPr>
        <w:t xml:space="preserve">Artículo 60.- </w:t>
      </w:r>
      <w:r w:rsidRPr="00A83430">
        <w:rPr>
          <w:rFonts w:ascii="Source Sans Pro" w:hAnsi="Source Sans Pro" w:cs="Arial"/>
          <w:bCs/>
          <w:color w:val="6F7271"/>
          <w:sz w:val="20"/>
          <w:szCs w:val="20"/>
        </w:rPr>
        <w:t>Los residuos sólidos que hayan sido seleccionados y remitidos a los mercados de valorización y que por sus características no puedan ser procesados, deberán enviarse para su disposición final.</w:t>
      </w:r>
    </w:p>
    <w:p w14:paraId="6C73B7A1" w14:textId="73EDE114" w:rsidR="003821FD" w:rsidRPr="00A83430" w:rsidRDefault="003821FD" w:rsidP="003821FD">
      <w:pPr>
        <w:widowControl w:val="0"/>
        <w:jc w:val="both"/>
        <w:rPr>
          <w:rFonts w:ascii="Source Sans Pro" w:hAnsi="Source Sans Pro" w:cs="Arial"/>
          <w:bCs/>
          <w:color w:val="6F7271"/>
          <w:sz w:val="20"/>
          <w:szCs w:val="20"/>
        </w:rPr>
      </w:pPr>
    </w:p>
    <w:p w14:paraId="2E587BB3"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lang w:val="es-MX"/>
        </w:rPr>
      </w:pPr>
      <w:r w:rsidRPr="00A83430">
        <w:rPr>
          <w:rFonts w:ascii="Source Sans Pro" w:hAnsi="Source Sans Pro" w:cs="Arial"/>
          <w:b/>
          <w:color w:val="6F7271"/>
          <w:sz w:val="20"/>
          <w:szCs w:val="20"/>
        </w:rPr>
        <w:t>CAPÍTULO II</w:t>
      </w:r>
    </w:p>
    <w:p w14:paraId="138E3E33" w14:textId="77777777" w:rsidR="00D00535" w:rsidRPr="00A83430" w:rsidRDefault="00D00535" w:rsidP="003821FD">
      <w:pPr>
        <w:pStyle w:val="Textoindependiente"/>
        <w:tabs>
          <w:tab w:val="num" w:pos="360"/>
        </w:tabs>
        <w:jc w:val="center"/>
        <w:rPr>
          <w:rFonts w:ascii="Source Sans Pro" w:hAnsi="Source Sans Pro"/>
          <w:b/>
          <w:bCs/>
          <w:color w:val="6F7271"/>
          <w:sz w:val="20"/>
          <w:szCs w:val="20"/>
          <w:lang w:val="es-MX"/>
        </w:rPr>
      </w:pPr>
      <w:r w:rsidRPr="00A83430">
        <w:rPr>
          <w:rFonts w:ascii="Source Sans Pro" w:hAnsi="Source Sans Pro"/>
          <w:b/>
          <w:bCs/>
          <w:color w:val="6F7271"/>
          <w:sz w:val="20"/>
          <w:szCs w:val="20"/>
        </w:rPr>
        <w:t>DEL COMPOSTEO</w:t>
      </w:r>
    </w:p>
    <w:p w14:paraId="52F4D888" w14:textId="77777777" w:rsidR="00D00535" w:rsidRPr="00A83430" w:rsidRDefault="00D00535" w:rsidP="003821FD">
      <w:pPr>
        <w:pStyle w:val="Textoindependiente"/>
        <w:tabs>
          <w:tab w:val="num" w:pos="1440"/>
        </w:tabs>
        <w:rPr>
          <w:rFonts w:ascii="Source Sans Pro" w:hAnsi="Source Sans Pro"/>
          <w:color w:val="6F7271"/>
          <w:sz w:val="20"/>
          <w:szCs w:val="20"/>
          <w:lang w:val="es-MX"/>
        </w:rPr>
      </w:pPr>
    </w:p>
    <w:p w14:paraId="1623C77B"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
          <w:color w:val="6F7271"/>
          <w:sz w:val="20"/>
          <w:szCs w:val="20"/>
        </w:rPr>
        <w:t xml:space="preserve">Artículo 61.- </w:t>
      </w:r>
      <w:r w:rsidRPr="00A83430">
        <w:rPr>
          <w:rFonts w:ascii="Source Sans Pro" w:hAnsi="Source Sans Pro" w:cs="Arial"/>
          <w:bCs/>
          <w:color w:val="6F7271"/>
          <w:sz w:val="20"/>
          <w:szCs w:val="20"/>
        </w:rPr>
        <w:t>La Secretaría de Obras y Servicios diseñará, construirá, operará y mantendrá centros de composteo o de procesamiento de residuos urbanos orgánicos, de conformidad con lo que establece el Programa de Gestión Integral de los Residuos Sólidos y el Programa de Prestación del Servicio de Limpia correspondiente.</w:t>
      </w:r>
    </w:p>
    <w:p w14:paraId="75A866A3" w14:textId="77777777" w:rsidR="00D00535" w:rsidRPr="00A83430" w:rsidRDefault="00D00535" w:rsidP="003821FD">
      <w:pPr>
        <w:pStyle w:val="NormalWeb"/>
        <w:widowControl w:val="0"/>
        <w:spacing w:before="0" w:beforeAutospacing="0" w:after="0" w:afterAutospacing="0"/>
        <w:ind w:left="708" w:firstLine="708"/>
        <w:jc w:val="both"/>
        <w:rPr>
          <w:rFonts w:ascii="Source Sans Pro" w:hAnsi="Source Sans Pro" w:cs="Arial"/>
          <w:bCs/>
          <w:color w:val="6F7271"/>
          <w:sz w:val="20"/>
          <w:szCs w:val="20"/>
        </w:rPr>
      </w:pPr>
    </w:p>
    <w:p w14:paraId="58767AD1" w14:textId="3C7812F4"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Cs/>
          <w:color w:val="6F7271"/>
          <w:sz w:val="20"/>
          <w:szCs w:val="20"/>
        </w:rPr>
        <w:t xml:space="preserve">Las delegaciones podrán encargarse de las actividades señaladas en el párrafo anterior, procurando que </w:t>
      </w:r>
      <w:r w:rsidR="00BA2C50" w:rsidRPr="00A83430">
        <w:rPr>
          <w:rFonts w:ascii="Source Sans Pro" w:hAnsi="Source Sans Pro" w:cs="Arial"/>
          <w:bCs/>
          <w:color w:val="6F7271"/>
          <w:sz w:val="20"/>
          <w:szCs w:val="20"/>
        </w:rPr>
        <w:t>la composta producida</w:t>
      </w:r>
      <w:r w:rsidRPr="00A83430">
        <w:rPr>
          <w:rFonts w:ascii="Source Sans Pro" w:hAnsi="Source Sans Pro" w:cs="Arial"/>
          <w:bCs/>
          <w:color w:val="6F7271"/>
          <w:sz w:val="20"/>
          <w:szCs w:val="20"/>
        </w:rPr>
        <w:t xml:space="preserve"> se utilice, preferentemente, en parques, jardines, áreas verdes, áreas de valor ambiental, áreas naturales protegidas y otras que requieran ser regeneradas.</w:t>
      </w:r>
    </w:p>
    <w:p w14:paraId="54528AA7"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7D9E03A1"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r w:rsidRPr="00A83430">
        <w:rPr>
          <w:rFonts w:ascii="Source Sans Pro" w:hAnsi="Source Sans Pro" w:cs="Arial"/>
          <w:b/>
          <w:color w:val="6F7271"/>
          <w:sz w:val="20"/>
          <w:szCs w:val="20"/>
        </w:rPr>
        <w:t>Artículo 62.-</w:t>
      </w:r>
      <w:r w:rsidRPr="00A83430">
        <w:rPr>
          <w:rFonts w:ascii="Source Sans Pro" w:hAnsi="Source Sans Pro" w:cs="Arial"/>
          <w:bCs/>
          <w:color w:val="6F7271"/>
          <w:sz w:val="20"/>
          <w:szCs w:val="20"/>
        </w:rPr>
        <w:t xml:space="preserve"> La Secretaría de Desarrollo Económico, en coordinación con la Secretaría de Obras y Servicios </w:t>
      </w:r>
      <w:r w:rsidRPr="00A83430">
        <w:rPr>
          <w:rFonts w:ascii="Source Sans Pro" w:hAnsi="Source Sans Pro" w:cs="Arial"/>
          <w:bCs/>
          <w:color w:val="6F7271"/>
          <w:sz w:val="20"/>
          <w:szCs w:val="20"/>
        </w:rPr>
        <w:lastRenderedPageBreak/>
        <w:t xml:space="preserve">y con las delegaciones que tengan autorización de operar centros de composteo, promoverá el fomento de mercados para la comercialización del material que resulte de los composteros. </w:t>
      </w:r>
    </w:p>
    <w:p w14:paraId="31FE24F6"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Cs/>
          <w:color w:val="6F7271"/>
          <w:sz w:val="20"/>
          <w:szCs w:val="20"/>
        </w:rPr>
      </w:pPr>
    </w:p>
    <w:p w14:paraId="7DDCB360"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63.- </w:t>
      </w:r>
      <w:r w:rsidRPr="00A83430">
        <w:rPr>
          <w:rFonts w:ascii="Source Sans Pro" w:hAnsi="Source Sans Pro" w:cs="Arial"/>
          <w:color w:val="6F7271"/>
          <w:sz w:val="20"/>
          <w:szCs w:val="20"/>
        </w:rPr>
        <w:t xml:space="preserve">Los controles sobre las características apropiadas de los materiales para la producción de composta o criterios para cada tipo de composta, se fijarán en el reglamento, debiendo identificar las particularidades de los tipos de que por sus características pueda ser comercializada o donada. </w:t>
      </w:r>
    </w:p>
    <w:p w14:paraId="16DA6B0E"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5449B141"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color w:val="6F7271"/>
          <w:sz w:val="20"/>
          <w:szCs w:val="20"/>
        </w:rPr>
      </w:pPr>
      <w:r w:rsidRPr="00A83430">
        <w:rPr>
          <w:rFonts w:ascii="Source Sans Pro" w:hAnsi="Source Sans Pro" w:cs="Arial"/>
          <w:color w:val="6F7271"/>
          <w:sz w:val="20"/>
          <w:szCs w:val="20"/>
        </w:rPr>
        <w:t>La composta que no pueda ser aprovechada deberá ser enviada a los rellenos sanitarios para su disposición final.</w:t>
      </w:r>
    </w:p>
    <w:p w14:paraId="2A21FB28"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74AD00A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64.-</w:t>
      </w:r>
      <w:r w:rsidRPr="00A83430">
        <w:rPr>
          <w:rFonts w:ascii="Source Sans Pro" w:hAnsi="Source Sans Pro" w:cs="Arial"/>
          <w:color w:val="6F7271"/>
          <w:sz w:val="20"/>
          <w:szCs w:val="20"/>
        </w:rPr>
        <w:t xml:space="preserve"> Toda persona que lleve a cabo procesos de tratamiento de residuos urbanos orgánicos para composta debe cumplir con las disposiciones que establecen las normas oficiales mexicanas y las normas ambientales para el Distrito Federal en esta materia.</w:t>
      </w:r>
    </w:p>
    <w:p w14:paraId="2BFDE4D3" w14:textId="77777777" w:rsidR="00D00535" w:rsidRPr="00A83430" w:rsidRDefault="00D00535" w:rsidP="003821FD">
      <w:pPr>
        <w:pStyle w:val="NormalWeb"/>
        <w:widowControl w:val="0"/>
        <w:spacing w:before="0" w:beforeAutospacing="0" w:after="0" w:afterAutospacing="0"/>
        <w:ind w:firstLine="708"/>
        <w:jc w:val="both"/>
        <w:rPr>
          <w:rFonts w:ascii="Source Sans Pro" w:hAnsi="Source Sans Pro" w:cs="Arial"/>
          <w:color w:val="6F7271"/>
          <w:sz w:val="20"/>
          <w:szCs w:val="20"/>
        </w:rPr>
      </w:pPr>
    </w:p>
    <w:p w14:paraId="46403F4E"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color w:val="6F7271"/>
          <w:sz w:val="20"/>
          <w:szCs w:val="20"/>
        </w:rPr>
      </w:pPr>
    </w:p>
    <w:p w14:paraId="29C96635"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TÍTULO SEXTO</w:t>
      </w:r>
    </w:p>
    <w:p w14:paraId="2E62D50C"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r w:rsidRPr="00A83430">
        <w:rPr>
          <w:rFonts w:ascii="Source Sans Pro" w:hAnsi="Source Sans Pro" w:cs="Arial"/>
          <w:b/>
          <w:color w:val="6F7271"/>
          <w:sz w:val="20"/>
          <w:szCs w:val="20"/>
        </w:rPr>
        <w:t>DE LAS DISPOSICIONES COMPLEMENTARIAS DE LA RESTAURACIÓN, PREVENCIÓN Y CONTROL DE LA CONTAMINACIÓN DEL SUELO</w:t>
      </w:r>
    </w:p>
    <w:p w14:paraId="20940660"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p>
    <w:p w14:paraId="69C5629F"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CAPÍTULO ÚNICO</w:t>
      </w:r>
    </w:p>
    <w:p w14:paraId="54654E1E"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b/>
          <w:color w:val="6F7271"/>
          <w:sz w:val="20"/>
          <w:szCs w:val="20"/>
        </w:rPr>
      </w:pPr>
      <w:r w:rsidRPr="00A83430">
        <w:rPr>
          <w:rFonts w:ascii="Source Sans Pro" w:hAnsi="Source Sans Pro" w:cs="Arial"/>
          <w:b/>
          <w:color w:val="6F7271"/>
          <w:sz w:val="20"/>
          <w:szCs w:val="20"/>
        </w:rPr>
        <w:t>DE LA CONTAMINACIÓN DEL SUELO POR RESIDUOS SÓLIDOS</w:t>
      </w:r>
    </w:p>
    <w:p w14:paraId="4D72C55E" w14:textId="77777777" w:rsidR="00D00535" w:rsidRPr="00A83430" w:rsidRDefault="00D00535" w:rsidP="003821FD">
      <w:pPr>
        <w:pStyle w:val="NormalWeb"/>
        <w:widowControl w:val="0"/>
        <w:spacing w:before="0" w:beforeAutospacing="0" w:after="0" w:afterAutospacing="0"/>
        <w:jc w:val="center"/>
        <w:rPr>
          <w:rFonts w:ascii="Source Sans Pro" w:hAnsi="Source Sans Pro" w:cs="Arial"/>
          <w:color w:val="6F7271"/>
          <w:sz w:val="20"/>
          <w:szCs w:val="20"/>
        </w:rPr>
      </w:pPr>
    </w:p>
    <w:p w14:paraId="470A734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Artículo 65.- </w:t>
      </w:r>
      <w:r w:rsidRPr="00A83430">
        <w:rPr>
          <w:rFonts w:ascii="Source Sans Pro" w:hAnsi="Source Sans Pro" w:cs="Arial"/>
          <w:color w:val="6F7271"/>
          <w:sz w:val="20"/>
          <w:szCs w:val="20"/>
        </w:rPr>
        <w:t>Es responsabilidad de toda persona que genere y maneje residuos sólidos, hacerlo de manera que no implique daños a la salud humana ni al ambiente.</w:t>
      </w:r>
    </w:p>
    <w:p w14:paraId="76F5333F" w14:textId="657BF00F" w:rsidR="00D00535" w:rsidRDefault="00D00535" w:rsidP="003821FD">
      <w:pPr>
        <w:widowControl w:val="0"/>
        <w:jc w:val="both"/>
        <w:rPr>
          <w:rFonts w:ascii="Source Sans Pro" w:hAnsi="Source Sans Pro" w:cs="Arial"/>
          <w:color w:val="6F7271"/>
          <w:sz w:val="20"/>
          <w:szCs w:val="20"/>
        </w:rPr>
      </w:pPr>
    </w:p>
    <w:p w14:paraId="5EB54BFC" w14:textId="6C30E8E6" w:rsidR="00BA2C50" w:rsidRDefault="00BA2C50" w:rsidP="003821FD">
      <w:pPr>
        <w:widowControl w:val="0"/>
        <w:jc w:val="both"/>
        <w:rPr>
          <w:rFonts w:ascii="Source Sans Pro" w:hAnsi="Source Sans Pro" w:cs="Arial"/>
          <w:color w:val="6F7271"/>
          <w:sz w:val="20"/>
          <w:szCs w:val="20"/>
        </w:rPr>
      </w:pPr>
    </w:p>
    <w:p w14:paraId="2B639E0A" w14:textId="77777777" w:rsidR="00BA2C50" w:rsidRPr="00A83430" w:rsidRDefault="00BA2C50" w:rsidP="003821FD">
      <w:pPr>
        <w:widowControl w:val="0"/>
        <w:jc w:val="both"/>
        <w:rPr>
          <w:rFonts w:ascii="Source Sans Pro" w:hAnsi="Source Sans Pro" w:cs="Arial"/>
          <w:color w:val="6F7271"/>
          <w:sz w:val="20"/>
          <w:szCs w:val="20"/>
        </w:rPr>
      </w:pPr>
    </w:p>
    <w:p w14:paraId="37BBEA87" w14:textId="0FB31345"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Cuando la generación, manejo y disposición final de los residuos sólidos produzca contaminación del suelo, independientemente de las sanciones penales o administrativas que procedan, quien preste el servicio </w:t>
      </w:r>
      <w:r w:rsidR="00BA2C50" w:rsidRPr="00A83430">
        <w:rPr>
          <w:rFonts w:ascii="Source Sans Pro" w:hAnsi="Source Sans Pro" w:cs="Arial"/>
          <w:color w:val="6F7271"/>
          <w:sz w:val="20"/>
          <w:szCs w:val="20"/>
        </w:rPr>
        <w:t>está</w:t>
      </w:r>
      <w:r w:rsidRPr="00A83430">
        <w:rPr>
          <w:rFonts w:ascii="Source Sans Pro" w:hAnsi="Source Sans Pro" w:cs="Arial"/>
          <w:color w:val="6F7271"/>
          <w:sz w:val="20"/>
          <w:szCs w:val="20"/>
        </w:rPr>
        <w:t xml:space="preserve"> obligado a:</w:t>
      </w:r>
    </w:p>
    <w:p w14:paraId="3F211396" w14:textId="77777777" w:rsidR="00D00535" w:rsidRPr="00A83430" w:rsidRDefault="00D00535" w:rsidP="003821FD">
      <w:pPr>
        <w:widowControl w:val="0"/>
        <w:jc w:val="both"/>
        <w:rPr>
          <w:rFonts w:ascii="Source Sans Pro" w:hAnsi="Source Sans Pro" w:cs="Arial"/>
          <w:color w:val="6F7271"/>
          <w:sz w:val="20"/>
          <w:szCs w:val="20"/>
        </w:rPr>
      </w:pPr>
    </w:p>
    <w:p w14:paraId="72F93376"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Llevar a cabo las acciones necesarias para restaurar y recuperar las condiciones del suelo, de acuerdo a lo establecido en las disposiciones jurídicas aplicables; y</w:t>
      </w:r>
    </w:p>
    <w:p w14:paraId="5D382B21" w14:textId="77777777" w:rsidR="00D00535" w:rsidRPr="00A83430" w:rsidRDefault="00D00535" w:rsidP="003821FD">
      <w:pPr>
        <w:widowControl w:val="0"/>
        <w:jc w:val="both"/>
        <w:rPr>
          <w:rFonts w:ascii="Source Sans Pro" w:hAnsi="Source Sans Pro" w:cs="Arial"/>
          <w:color w:val="6F7271"/>
          <w:sz w:val="20"/>
          <w:szCs w:val="20"/>
        </w:rPr>
      </w:pPr>
    </w:p>
    <w:p w14:paraId="4EDB752B"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En caso de que la recuperación o restauración no fueran factibles, a indemnizar por los daños causados a terceros o al ambiente de conformidad con la legislación aplicable.</w:t>
      </w:r>
    </w:p>
    <w:p w14:paraId="542AC6D7" w14:textId="77777777" w:rsidR="00D00535" w:rsidRPr="00A83430" w:rsidRDefault="00D00535" w:rsidP="003821FD">
      <w:pPr>
        <w:pStyle w:val="NormalWeb"/>
        <w:widowControl w:val="0"/>
        <w:spacing w:before="0" w:beforeAutospacing="0" w:after="0" w:afterAutospacing="0"/>
        <w:jc w:val="both"/>
        <w:rPr>
          <w:rFonts w:ascii="Source Sans Pro" w:hAnsi="Source Sans Pro" w:cs="Arial"/>
          <w:b/>
          <w:bCs/>
          <w:color w:val="6F7271"/>
          <w:sz w:val="20"/>
          <w:szCs w:val="20"/>
        </w:rPr>
      </w:pPr>
    </w:p>
    <w:p w14:paraId="081B063E" w14:textId="77777777" w:rsidR="00D00535" w:rsidRPr="00A83430" w:rsidRDefault="00D00535" w:rsidP="003821FD">
      <w:pPr>
        <w:pStyle w:val="Ttulo1"/>
        <w:keepNext w:val="0"/>
        <w:widowControl w:val="0"/>
        <w:rPr>
          <w:rFonts w:ascii="Source Sans Pro" w:hAnsi="Source Sans Pro" w:cs="Arial"/>
          <w:color w:val="6F7271"/>
          <w:sz w:val="20"/>
          <w:szCs w:val="20"/>
        </w:rPr>
      </w:pPr>
      <w:r w:rsidRPr="00A83430">
        <w:rPr>
          <w:rFonts w:ascii="Source Sans Pro" w:hAnsi="Source Sans Pro" w:cs="Arial"/>
          <w:color w:val="6F7271"/>
          <w:sz w:val="20"/>
          <w:szCs w:val="20"/>
        </w:rPr>
        <w:t>TITULO SÉPTIMO</w:t>
      </w:r>
    </w:p>
    <w:p w14:paraId="0FCB2DBA" w14:textId="77777777" w:rsidR="00D00535" w:rsidRPr="00A83430" w:rsidRDefault="00D00535" w:rsidP="003821FD">
      <w:pPr>
        <w:widowControl w:val="0"/>
        <w:jc w:val="center"/>
        <w:rPr>
          <w:rFonts w:ascii="Source Sans Pro" w:hAnsi="Source Sans Pro" w:cs="Arial"/>
          <w:b/>
          <w:color w:val="6F7271"/>
          <w:sz w:val="20"/>
          <w:szCs w:val="20"/>
        </w:rPr>
      </w:pPr>
      <w:r w:rsidRPr="00A83430">
        <w:rPr>
          <w:rFonts w:ascii="Source Sans Pro" w:hAnsi="Source Sans Pro" w:cs="Arial"/>
          <w:b/>
          <w:color w:val="6F7271"/>
          <w:sz w:val="20"/>
          <w:szCs w:val="20"/>
        </w:rPr>
        <w:t>DE LAS MEDIDAS DE SEGURIDAD, SANCIONES, RECURSO DE INCONFORMIDAD Y DENUNCIA CIUDADANA</w:t>
      </w:r>
    </w:p>
    <w:p w14:paraId="00A5EAB4" w14:textId="77777777" w:rsidR="00D00535" w:rsidRPr="00A83430" w:rsidRDefault="00D00535" w:rsidP="003821FD">
      <w:pPr>
        <w:widowControl w:val="0"/>
        <w:jc w:val="center"/>
        <w:rPr>
          <w:rFonts w:ascii="Source Sans Pro" w:hAnsi="Source Sans Pro" w:cs="Arial"/>
          <w:b/>
          <w:color w:val="6F7271"/>
          <w:sz w:val="20"/>
          <w:szCs w:val="20"/>
        </w:rPr>
      </w:pPr>
    </w:p>
    <w:p w14:paraId="78299C5B"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CAPÍTULO I</w:t>
      </w:r>
    </w:p>
    <w:p w14:paraId="6F604C43" w14:textId="77777777" w:rsidR="00D00535" w:rsidRPr="00A83430" w:rsidRDefault="00D00535" w:rsidP="003821FD">
      <w:pPr>
        <w:pStyle w:val="Ttulo4"/>
        <w:keepNext w:val="0"/>
        <w:widowControl w:val="0"/>
        <w:spacing w:before="0" w:after="0"/>
        <w:jc w:val="center"/>
        <w:rPr>
          <w:rFonts w:ascii="Source Sans Pro" w:hAnsi="Source Sans Pro"/>
          <w:bCs/>
          <w:color w:val="6F7271"/>
          <w:sz w:val="20"/>
        </w:rPr>
      </w:pPr>
      <w:r w:rsidRPr="00A83430">
        <w:rPr>
          <w:rFonts w:ascii="Source Sans Pro" w:hAnsi="Source Sans Pro"/>
          <w:bCs/>
          <w:color w:val="6F7271"/>
          <w:sz w:val="20"/>
        </w:rPr>
        <w:t>DE LAS MEDIDAS DE SEGURIDAD</w:t>
      </w:r>
    </w:p>
    <w:p w14:paraId="5C5A9FCC" w14:textId="77777777" w:rsidR="00D00535" w:rsidRPr="00A83430" w:rsidRDefault="00D00535" w:rsidP="003821FD">
      <w:pPr>
        <w:pStyle w:val="Ttulo1"/>
        <w:keepNext w:val="0"/>
        <w:widowControl w:val="0"/>
        <w:rPr>
          <w:rFonts w:ascii="Source Sans Pro" w:hAnsi="Source Sans Pro" w:cs="Arial"/>
          <w:color w:val="6F7271"/>
          <w:sz w:val="20"/>
          <w:szCs w:val="20"/>
        </w:rPr>
      </w:pPr>
    </w:p>
    <w:p w14:paraId="1BB13FE2"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66.-</w:t>
      </w:r>
      <w:r w:rsidRPr="00A83430">
        <w:rPr>
          <w:rFonts w:ascii="Source Sans Pro" w:hAnsi="Source Sans Pro" w:cs="Arial"/>
          <w:color w:val="6F7271"/>
          <w:sz w:val="20"/>
          <w:szCs w:val="20"/>
        </w:rPr>
        <w:t xml:space="preserve"> Las autoridades competentes podrán aplicar las siguientes medidas de seguridad cuando las operaciones y procesos empleados durante la recolección, transporte, transferencia, tratamiento, o disposición final representen riesgos significativos para la salud humana o el ambiente: </w:t>
      </w:r>
    </w:p>
    <w:p w14:paraId="79EC94B8" w14:textId="77777777" w:rsidR="00D00535" w:rsidRPr="00A83430" w:rsidRDefault="00D00535" w:rsidP="003821FD">
      <w:pPr>
        <w:widowControl w:val="0"/>
        <w:rPr>
          <w:rFonts w:ascii="Source Sans Pro" w:hAnsi="Source Sans Pro" w:cs="Arial"/>
          <w:color w:val="6F7271"/>
          <w:sz w:val="20"/>
          <w:szCs w:val="20"/>
        </w:rPr>
      </w:pPr>
    </w:p>
    <w:p w14:paraId="04124BF6"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 Asegurar los materiales, residuos o sustancias contaminantes, vehículos, utensilios e instrumentos directamente relacionados con la conducta a que da lugar la imposición de la medida de seguridad, según </w:t>
      </w:r>
      <w:r w:rsidRPr="00A83430">
        <w:rPr>
          <w:rFonts w:ascii="Source Sans Pro" w:hAnsi="Source Sans Pro" w:cs="Arial"/>
          <w:color w:val="6F7271"/>
          <w:sz w:val="20"/>
          <w:szCs w:val="20"/>
        </w:rPr>
        <w:lastRenderedPageBreak/>
        <w:t>lo previsto en el párrafo primero de este artículo;</w:t>
      </w:r>
    </w:p>
    <w:p w14:paraId="4CF8CC3F" w14:textId="77777777" w:rsidR="00D00535" w:rsidRPr="00A83430" w:rsidRDefault="00D00535" w:rsidP="003821FD">
      <w:pPr>
        <w:widowControl w:val="0"/>
        <w:jc w:val="both"/>
        <w:rPr>
          <w:rFonts w:ascii="Source Sans Pro" w:hAnsi="Source Sans Pro" w:cs="Arial"/>
          <w:color w:val="6F7271"/>
          <w:sz w:val="20"/>
          <w:szCs w:val="20"/>
        </w:rPr>
      </w:pPr>
    </w:p>
    <w:p w14:paraId="7FC0695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Asegurar, aislar, suspender o retirar temporalmente en forma parcial o total, según corresponda, los bienes, equipos y actividades que generen riesgo significativo o daño;</w:t>
      </w:r>
    </w:p>
    <w:p w14:paraId="13965AB8" w14:textId="77777777" w:rsidR="00D00535" w:rsidRPr="00A83430" w:rsidRDefault="00D00535" w:rsidP="003821FD">
      <w:pPr>
        <w:widowControl w:val="0"/>
        <w:jc w:val="both"/>
        <w:rPr>
          <w:rFonts w:ascii="Source Sans Pro" w:hAnsi="Source Sans Pro" w:cs="Arial"/>
          <w:color w:val="6F7271"/>
          <w:sz w:val="20"/>
          <w:szCs w:val="20"/>
        </w:rPr>
      </w:pPr>
    </w:p>
    <w:p w14:paraId="0A23012A"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Clausurar temporal, parcial o totalmente las instalaciones en que se manejen o se preste el servicio correspondiente que den lugar a los supuestos a que se refiere el primer párrafo de este artículo; y</w:t>
      </w:r>
    </w:p>
    <w:p w14:paraId="7BF06432" w14:textId="77777777" w:rsidR="00D00535" w:rsidRPr="00A83430" w:rsidRDefault="00D00535" w:rsidP="003821FD">
      <w:pPr>
        <w:widowControl w:val="0"/>
        <w:jc w:val="both"/>
        <w:rPr>
          <w:rFonts w:ascii="Source Sans Pro" w:hAnsi="Source Sans Pro" w:cs="Arial"/>
          <w:color w:val="6F7271"/>
          <w:sz w:val="20"/>
          <w:szCs w:val="20"/>
        </w:rPr>
      </w:pPr>
    </w:p>
    <w:p w14:paraId="5040DE5B"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IV. Suspender las actividades, en tanto no se mitiguen los daños causados.</w:t>
      </w:r>
    </w:p>
    <w:p w14:paraId="639F1D34" w14:textId="77777777" w:rsidR="00D00535" w:rsidRPr="00A83430" w:rsidRDefault="00D00535" w:rsidP="003821FD">
      <w:pPr>
        <w:pStyle w:val="Ttulodendice"/>
        <w:widowControl w:val="0"/>
        <w:rPr>
          <w:rFonts w:ascii="Source Sans Pro" w:hAnsi="Source Sans Pro" w:cs="Arial"/>
          <w:color w:val="6F7271"/>
          <w:sz w:val="20"/>
          <w:szCs w:val="20"/>
        </w:rPr>
      </w:pPr>
    </w:p>
    <w:p w14:paraId="6A302D0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V. Imponer el monto de la garantía en lo referente a los residuos de la construcción, su manejo se apegue a lo establecido en la Ley Ambiental, la presente Ley y los ordenamientos aplicables </w:t>
      </w:r>
    </w:p>
    <w:p w14:paraId="553D51C5" w14:textId="77777777" w:rsidR="00D00535" w:rsidRPr="00A83430" w:rsidRDefault="00D00535" w:rsidP="003821FD">
      <w:pPr>
        <w:widowControl w:val="0"/>
        <w:jc w:val="both"/>
        <w:rPr>
          <w:rFonts w:ascii="Source Sans Pro" w:hAnsi="Source Sans Pro" w:cs="Arial"/>
          <w:color w:val="6F7271"/>
          <w:sz w:val="20"/>
          <w:szCs w:val="20"/>
        </w:rPr>
      </w:pPr>
    </w:p>
    <w:p w14:paraId="2C76CAAF"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La autoridad correspondiente podrá solicitar el auxilio de la fuerza pública para ejecutar cualquiera de las acciones anteriores.</w:t>
      </w:r>
    </w:p>
    <w:p w14:paraId="644A666D" w14:textId="77777777" w:rsidR="00D00535" w:rsidRPr="00A83430" w:rsidRDefault="00D00535" w:rsidP="003821FD">
      <w:pPr>
        <w:widowControl w:val="0"/>
        <w:jc w:val="both"/>
        <w:rPr>
          <w:rFonts w:ascii="Source Sans Pro" w:hAnsi="Source Sans Pro" w:cs="Arial"/>
          <w:color w:val="6F7271"/>
          <w:sz w:val="20"/>
          <w:szCs w:val="20"/>
        </w:rPr>
      </w:pPr>
    </w:p>
    <w:p w14:paraId="15484F0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Las medidas de seguridad previstas en este capítulo, se sujetarán a lo dispuesto en la Ley del Procedimiento Administrativo del Distrito Federal y demás ordenamientos aplicables.</w:t>
      </w:r>
    </w:p>
    <w:p w14:paraId="120D44F9" w14:textId="77777777" w:rsidR="00D00535" w:rsidRPr="00A83430" w:rsidRDefault="00D00535" w:rsidP="003821FD">
      <w:pPr>
        <w:widowControl w:val="0"/>
        <w:rPr>
          <w:rFonts w:ascii="Source Sans Pro" w:hAnsi="Source Sans Pro" w:cs="Arial"/>
          <w:b/>
          <w:color w:val="6F7271"/>
          <w:sz w:val="20"/>
          <w:szCs w:val="20"/>
        </w:rPr>
      </w:pPr>
    </w:p>
    <w:p w14:paraId="221BAE1F" w14:textId="77777777" w:rsidR="003821FD" w:rsidRPr="00A83430" w:rsidRDefault="003821FD" w:rsidP="003821FD">
      <w:pPr>
        <w:widowControl w:val="0"/>
        <w:jc w:val="center"/>
        <w:rPr>
          <w:rFonts w:ascii="Source Sans Pro" w:hAnsi="Source Sans Pro" w:cs="Arial"/>
          <w:b/>
          <w:bCs/>
          <w:color w:val="6F7271"/>
          <w:sz w:val="20"/>
          <w:szCs w:val="20"/>
        </w:rPr>
      </w:pPr>
    </w:p>
    <w:p w14:paraId="1AF38E71"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t>CAPÍTULO II</w:t>
      </w:r>
    </w:p>
    <w:p w14:paraId="0CAC3ADA" w14:textId="77777777" w:rsidR="00D00535" w:rsidRPr="00A83430" w:rsidRDefault="00D00535" w:rsidP="003821FD">
      <w:pPr>
        <w:pStyle w:val="Ttulo1"/>
        <w:keepNext w:val="0"/>
        <w:widowControl w:val="0"/>
        <w:rPr>
          <w:rFonts w:ascii="Source Sans Pro" w:hAnsi="Source Sans Pro" w:cs="Arial"/>
          <w:bCs w:val="0"/>
          <w:color w:val="6F7271"/>
          <w:sz w:val="20"/>
          <w:szCs w:val="20"/>
        </w:rPr>
      </w:pPr>
      <w:r w:rsidRPr="00A83430">
        <w:rPr>
          <w:rFonts w:ascii="Source Sans Pro" w:hAnsi="Source Sans Pro" w:cs="Arial"/>
          <w:bCs w:val="0"/>
          <w:color w:val="6F7271"/>
          <w:sz w:val="20"/>
          <w:szCs w:val="20"/>
        </w:rPr>
        <w:t>DE LAS SANCIONES</w:t>
      </w:r>
    </w:p>
    <w:p w14:paraId="465A80B5" w14:textId="77777777" w:rsidR="00D00535" w:rsidRPr="00A83430" w:rsidRDefault="00D00535" w:rsidP="003821FD">
      <w:pPr>
        <w:widowControl w:val="0"/>
        <w:rPr>
          <w:rFonts w:ascii="Source Sans Pro" w:hAnsi="Source Sans Pro" w:cs="Arial"/>
          <w:b/>
          <w:color w:val="6F7271"/>
          <w:sz w:val="20"/>
          <w:szCs w:val="20"/>
        </w:rPr>
      </w:pPr>
    </w:p>
    <w:p w14:paraId="19086C7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67.-</w:t>
      </w:r>
      <w:r w:rsidRPr="00A83430">
        <w:rPr>
          <w:rFonts w:ascii="Source Sans Pro" w:hAnsi="Source Sans Pro" w:cs="Arial"/>
          <w:color w:val="6F7271"/>
          <w:sz w:val="20"/>
          <w:szCs w:val="20"/>
        </w:rPr>
        <w:t xml:space="preserve"> Los infractores de la presente Ley, o quienes induzcan directa o indirectamente a alguien a infringirla, serán sancionados con arreglo a lo dispuesto en este Capítulo, de acuerdo a lo siguiente:</w:t>
      </w:r>
    </w:p>
    <w:p w14:paraId="73368485" w14:textId="63F6F908" w:rsidR="00D00535" w:rsidRDefault="00D00535" w:rsidP="003821FD">
      <w:pPr>
        <w:widowControl w:val="0"/>
        <w:jc w:val="both"/>
        <w:rPr>
          <w:rFonts w:ascii="Source Sans Pro" w:hAnsi="Source Sans Pro" w:cs="Arial"/>
          <w:color w:val="6F7271"/>
          <w:sz w:val="20"/>
          <w:szCs w:val="20"/>
        </w:rPr>
      </w:pPr>
    </w:p>
    <w:p w14:paraId="14BCA63D" w14:textId="77777777" w:rsidR="00BA2C50" w:rsidRPr="00A83430" w:rsidRDefault="00BA2C50" w:rsidP="003821FD">
      <w:pPr>
        <w:widowControl w:val="0"/>
        <w:jc w:val="both"/>
        <w:rPr>
          <w:rFonts w:ascii="Source Sans Pro" w:hAnsi="Source Sans Pro" w:cs="Arial"/>
          <w:color w:val="6F7271"/>
          <w:sz w:val="20"/>
          <w:szCs w:val="20"/>
        </w:rPr>
      </w:pPr>
    </w:p>
    <w:p w14:paraId="0D86DA5B"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Cuando los daños causados al ambiente se produzcan por actividades debidas a diferentes personas, la autoridad competente imputará individualmente esta responsabilidad y sus efectos económicos;</w:t>
      </w:r>
    </w:p>
    <w:p w14:paraId="0973883D" w14:textId="77777777" w:rsidR="00D00535" w:rsidRPr="00A83430" w:rsidRDefault="00D00535" w:rsidP="003821FD">
      <w:pPr>
        <w:widowControl w:val="0"/>
        <w:jc w:val="both"/>
        <w:rPr>
          <w:rFonts w:ascii="Source Sans Pro" w:hAnsi="Source Sans Pro" w:cs="Arial"/>
          <w:color w:val="6F7271"/>
          <w:sz w:val="20"/>
          <w:szCs w:val="20"/>
        </w:rPr>
      </w:pPr>
    </w:p>
    <w:p w14:paraId="303E41F6"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Cuando el generador o poseedor de los residuos, o prestador del servicio, los entregue a persona física o jurídica distinta de las señaladas en esta Ley; o</w:t>
      </w:r>
    </w:p>
    <w:p w14:paraId="5F753DE0" w14:textId="77777777" w:rsidR="00D00535" w:rsidRPr="00A83430" w:rsidRDefault="00D00535" w:rsidP="003821FD">
      <w:pPr>
        <w:widowControl w:val="0"/>
        <w:jc w:val="both"/>
        <w:rPr>
          <w:rFonts w:ascii="Source Sans Pro" w:hAnsi="Source Sans Pro" w:cs="Arial"/>
          <w:color w:val="6F7271"/>
          <w:sz w:val="20"/>
          <w:szCs w:val="20"/>
        </w:rPr>
      </w:pPr>
    </w:p>
    <w:p w14:paraId="2FD3AD7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Cuando sean varios los responsables y no sea posible determinar el grado de participación de cada uno en la realización de la infracción, solidariamente compartirán la responsabilidad.</w:t>
      </w:r>
    </w:p>
    <w:p w14:paraId="66B28811" w14:textId="77777777" w:rsidR="00D00535" w:rsidRPr="00A83430" w:rsidRDefault="00D00535" w:rsidP="003821FD">
      <w:pPr>
        <w:widowControl w:val="0"/>
        <w:jc w:val="both"/>
        <w:rPr>
          <w:rFonts w:ascii="Source Sans Pro" w:hAnsi="Source Sans Pro" w:cs="Arial"/>
          <w:color w:val="6F7271"/>
          <w:sz w:val="20"/>
          <w:szCs w:val="20"/>
        </w:rPr>
      </w:pPr>
    </w:p>
    <w:p w14:paraId="6A1AEC35"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La imposición de cualquier sanción prevista por la presente Ley no excluye la responsabilidad civil o penal y la eventual indemnización o reparación de daños y perjuicios que puedan recaer sobre el sancionado.</w:t>
      </w:r>
    </w:p>
    <w:p w14:paraId="25E4AD02" w14:textId="77777777" w:rsidR="00D00535" w:rsidRPr="00A83430" w:rsidRDefault="00D00535" w:rsidP="003821FD">
      <w:pPr>
        <w:widowControl w:val="0"/>
        <w:jc w:val="both"/>
        <w:rPr>
          <w:rFonts w:ascii="Source Sans Pro" w:hAnsi="Source Sans Pro" w:cs="Arial"/>
          <w:color w:val="6F7271"/>
          <w:sz w:val="20"/>
          <w:szCs w:val="20"/>
        </w:rPr>
      </w:pPr>
    </w:p>
    <w:p w14:paraId="50CDF3F3"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b/>
          <w:color w:val="6F7271"/>
          <w:sz w:val="20"/>
          <w:szCs w:val="20"/>
        </w:rPr>
        <w:t>Artículo 68.-</w:t>
      </w:r>
      <w:r w:rsidRPr="00A83430">
        <w:rPr>
          <w:rFonts w:ascii="Source Sans Pro" w:hAnsi="Source Sans Pro" w:cs="Arial"/>
          <w:color w:val="6F7271"/>
          <w:sz w:val="20"/>
          <w:szCs w:val="20"/>
        </w:rPr>
        <w:t xml:space="preserve"> Las sanciones administrativas podrán ser:</w:t>
      </w:r>
    </w:p>
    <w:p w14:paraId="0814A366" w14:textId="77777777" w:rsidR="00D00535" w:rsidRPr="00A83430" w:rsidRDefault="00D00535" w:rsidP="003821FD">
      <w:pPr>
        <w:widowControl w:val="0"/>
        <w:rPr>
          <w:rFonts w:ascii="Source Sans Pro" w:hAnsi="Source Sans Pro" w:cs="Arial"/>
          <w:color w:val="6F7271"/>
          <w:sz w:val="20"/>
          <w:szCs w:val="20"/>
        </w:rPr>
      </w:pPr>
    </w:p>
    <w:p w14:paraId="1ACD25AC"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I. Amonestación;</w:t>
      </w:r>
    </w:p>
    <w:p w14:paraId="4B2AF201" w14:textId="77777777" w:rsidR="00D00535" w:rsidRPr="00A83430" w:rsidRDefault="00D00535" w:rsidP="003821FD">
      <w:pPr>
        <w:widowControl w:val="0"/>
        <w:rPr>
          <w:rFonts w:ascii="Source Sans Pro" w:hAnsi="Source Sans Pro" w:cs="Arial"/>
          <w:color w:val="6F7271"/>
          <w:sz w:val="20"/>
          <w:szCs w:val="20"/>
        </w:rPr>
      </w:pPr>
    </w:p>
    <w:p w14:paraId="4992E4E2"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 xml:space="preserve">II. Multa; </w:t>
      </w:r>
    </w:p>
    <w:p w14:paraId="236387BF" w14:textId="77777777" w:rsidR="00D00535" w:rsidRPr="00A83430" w:rsidRDefault="00D00535" w:rsidP="003821FD">
      <w:pPr>
        <w:widowControl w:val="0"/>
        <w:rPr>
          <w:rFonts w:ascii="Source Sans Pro" w:hAnsi="Source Sans Pro" w:cs="Arial"/>
          <w:color w:val="6F7271"/>
          <w:sz w:val="20"/>
          <w:szCs w:val="20"/>
        </w:rPr>
      </w:pPr>
    </w:p>
    <w:p w14:paraId="3C5B7577"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III. Arresto; y</w:t>
      </w:r>
    </w:p>
    <w:p w14:paraId="1BB63039" w14:textId="77777777" w:rsidR="00D00535" w:rsidRPr="00A83430" w:rsidRDefault="00D00535" w:rsidP="003821FD">
      <w:pPr>
        <w:widowControl w:val="0"/>
        <w:rPr>
          <w:rFonts w:ascii="Source Sans Pro" w:hAnsi="Source Sans Pro" w:cs="Arial"/>
          <w:color w:val="6F7271"/>
          <w:sz w:val="20"/>
          <w:szCs w:val="20"/>
        </w:rPr>
      </w:pPr>
    </w:p>
    <w:p w14:paraId="3764B3F4"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color w:val="6F7271"/>
          <w:sz w:val="20"/>
          <w:szCs w:val="20"/>
        </w:rPr>
        <w:t>IV. Las demás que señalen las leyes o reglamentos.</w:t>
      </w:r>
    </w:p>
    <w:p w14:paraId="2D5868CA" w14:textId="77777777" w:rsidR="00D00535" w:rsidRPr="00A83430" w:rsidRDefault="00D00535" w:rsidP="003821FD">
      <w:pPr>
        <w:pStyle w:val="Ttulodendice"/>
        <w:widowControl w:val="0"/>
        <w:rPr>
          <w:rFonts w:ascii="Source Sans Pro" w:hAnsi="Source Sans Pro" w:cs="Arial"/>
          <w:color w:val="6F7271"/>
          <w:sz w:val="20"/>
          <w:szCs w:val="20"/>
        </w:rPr>
      </w:pPr>
    </w:p>
    <w:p w14:paraId="33B8DC5C"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rPr>
        <w:t>Artículo 69.-</w:t>
      </w:r>
      <w:r w:rsidRPr="00A83430">
        <w:rPr>
          <w:rFonts w:ascii="Source Sans Pro" w:hAnsi="Source Sans Pro" w:cs="Arial"/>
          <w:color w:val="6F7271"/>
          <w:sz w:val="20"/>
          <w:szCs w:val="20"/>
        </w:rPr>
        <w:t xml:space="preserve"> </w:t>
      </w:r>
      <w:r w:rsidRPr="00A83430">
        <w:rPr>
          <w:rFonts w:ascii="Source Sans Pro" w:hAnsi="Source Sans Pro" w:cs="Arial"/>
          <w:color w:val="6F7271"/>
          <w:sz w:val="20"/>
          <w:szCs w:val="20"/>
          <w:lang w:val="es-MX" w:eastAsia="es-MX"/>
        </w:rPr>
        <w:t xml:space="preserve">Las sanciones cometidas por la violación de las disposiciones de la presente Ley, se aplicarán </w:t>
      </w:r>
      <w:r w:rsidRPr="00A83430">
        <w:rPr>
          <w:rFonts w:ascii="Source Sans Pro" w:hAnsi="Source Sans Pro" w:cs="Arial"/>
          <w:color w:val="6F7271"/>
          <w:sz w:val="20"/>
          <w:szCs w:val="20"/>
          <w:lang w:val="es-MX" w:eastAsia="es-MX"/>
        </w:rPr>
        <w:lastRenderedPageBreak/>
        <w:t>conforme a lo siguiente:</w:t>
      </w:r>
    </w:p>
    <w:p w14:paraId="55EA7A21" w14:textId="77777777" w:rsidR="00D00535" w:rsidRPr="00A83430" w:rsidRDefault="00D00535" w:rsidP="003821FD">
      <w:pPr>
        <w:widowControl w:val="0"/>
        <w:jc w:val="both"/>
        <w:rPr>
          <w:rFonts w:ascii="Source Sans Pro" w:hAnsi="Source Sans Pro" w:cs="Arial"/>
          <w:color w:val="6F7271"/>
          <w:sz w:val="20"/>
          <w:szCs w:val="20"/>
        </w:rPr>
      </w:pPr>
    </w:p>
    <w:p w14:paraId="1F5C337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Amonestación cuando por primera vez se incumplan con las disposiciones contenidas en los artículos 25 fracción V y 33 de esta Ley;</w:t>
      </w:r>
    </w:p>
    <w:p w14:paraId="2F2FDA50" w14:textId="77777777" w:rsidR="00D00535" w:rsidRPr="00A83430" w:rsidRDefault="00D00535" w:rsidP="003821FD">
      <w:pPr>
        <w:widowControl w:val="0"/>
        <w:jc w:val="both"/>
        <w:rPr>
          <w:rFonts w:ascii="Source Sans Pro" w:hAnsi="Source Sans Pro" w:cs="Arial"/>
          <w:color w:val="6F7271"/>
          <w:sz w:val="20"/>
          <w:szCs w:val="20"/>
        </w:rPr>
      </w:pPr>
    </w:p>
    <w:p w14:paraId="59D706BA"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 xml:space="preserve">II. Multa de 20 a 200 </w:t>
      </w:r>
      <w:r w:rsidRPr="00A83430">
        <w:rPr>
          <w:rFonts w:ascii="Source Sans Pro" w:hAnsi="Source Sans Pro" w:cs="Arial"/>
          <w:bCs/>
          <w:color w:val="6F7271"/>
          <w:sz w:val="20"/>
          <w:szCs w:val="20"/>
          <w:lang w:val="es-MX" w:eastAsia="es-MX"/>
        </w:rPr>
        <w:t xml:space="preserve">veces la Unidad de Cuenta de la Ciudad de México vigente </w:t>
      </w:r>
      <w:r w:rsidRPr="00A83430">
        <w:rPr>
          <w:rFonts w:ascii="Source Sans Pro" w:hAnsi="Source Sans Pro" w:cs="Arial"/>
          <w:color w:val="6F7271"/>
          <w:sz w:val="20"/>
          <w:szCs w:val="20"/>
          <w:lang w:val="es-MX" w:eastAsia="es-MX"/>
        </w:rPr>
        <w:t>contra quien por segunda ocasión realice alguna de las conductas descritas en la fracción anterior o por violaciones a lo dispuesto por los artículos 25 fracciones I, II y VI; 26 segundo y tercer párrafos; 40 segundo y tercer párrafos; y 42 de la presente Ley;</w:t>
      </w:r>
    </w:p>
    <w:p w14:paraId="2929FB58"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p>
    <w:p w14:paraId="4A9C166A"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 xml:space="preserve">III. Multa de 150 a mil </w:t>
      </w:r>
      <w:r w:rsidRPr="00A83430">
        <w:rPr>
          <w:rFonts w:ascii="Source Sans Pro" w:hAnsi="Source Sans Pro" w:cs="Arial"/>
          <w:bCs/>
          <w:color w:val="6F7271"/>
          <w:sz w:val="20"/>
          <w:szCs w:val="20"/>
          <w:lang w:val="es-MX" w:eastAsia="es-MX"/>
        </w:rPr>
        <w:t xml:space="preserve">veces la Unidad de Cuenta de la Ciudad de México vigente </w:t>
      </w:r>
      <w:r w:rsidRPr="00A83430">
        <w:rPr>
          <w:rFonts w:ascii="Source Sans Pro" w:hAnsi="Source Sans Pro" w:cs="Arial"/>
          <w:color w:val="6F7271"/>
          <w:sz w:val="20"/>
          <w:szCs w:val="20"/>
          <w:lang w:val="es-MX" w:eastAsia="es-MX"/>
        </w:rPr>
        <w:t>las violaciones a lo dispuesto por los artículos 25 fracciones III, IV, VII y VIII; 38 tercer párrafo; 55 y 59 de la presente Ley y la ley Federal de Responsabilidades de los Servidores Públicos; y</w:t>
      </w:r>
    </w:p>
    <w:p w14:paraId="6114CA3B"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p>
    <w:p w14:paraId="759F1E95"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color w:val="6F7271"/>
          <w:sz w:val="20"/>
          <w:szCs w:val="20"/>
          <w:lang w:val="es-MX" w:eastAsia="es-MX"/>
        </w:rPr>
        <w:t xml:space="preserve">III Bis. Multa de 500 a dos mil </w:t>
      </w:r>
      <w:r w:rsidRPr="00A83430">
        <w:rPr>
          <w:rFonts w:ascii="Source Sans Pro" w:hAnsi="Source Sans Pro" w:cs="Arial"/>
          <w:bCs/>
          <w:color w:val="6F7271"/>
          <w:sz w:val="20"/>
          <w:szCs w:val="20"/>
          <w:lang w:val="es-MX" w:eastAsia="es-MX"/>
        </w:rPr>
        <w:t xml:space="preserve">veces la Unidad de Cuenta de la Ciudad de México vigente </w:t>
      </w:r>
      <w:r w:rsidRPr="00A83430">
        <w:rPr>
          <w:rFonts w:ascii="Source Sans Pro" w:hAnsi="Source Sans Pro" w:cs="Arial"/>
          <w:color w:val="6F7271"/>
          <w:sz w:val="20"/>
          <w:szCs w:val="20"/>
          <w:lang w:val="es-MX" w:eastAsia="es-MX"/>
        </w:rPr>
        <w:t>por la violación a lo dispuesto en el artículo 25 fracción XI BIS; y</w:t>
      </w:r>
    </w:p>
    <w:p w14:paraId="74654292"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p>
    <w:p w14:paraId="6BB7D266" w14:textId="77777777" w:rsidR="00D00535" w:rsidRPr="00A83430" w:rsidRDefault="00D00535" w:rsidP="003821FD">
      <w:pPr>
        <w:autoSpaceDE w:val="0"/>
        <w:autoSpaceDN w:val="0"/>
        <w:adjustRightInd w:val="0"/>
        <w:jc w:val="both"/>
        <w:rPr>
          <w:rFonts w:ascii="Source Sans Pro" w:hAnsi="Source Sans Pro" w:cs="Arial"/>
          <w:color w:val="6F7271"/>
          <w:sz w:val="20"/>
          <w:szCs w:val="20"/>
        </w:rPr>
      </w:pPr>
      <w:r w:rsidRPr="00A83430">
        <w:rPr>
          <w:rFonts w:ascii="Source Sans Pro" w:hAnsi="Source Sans Pro" w:cs="Arial"/>
          <w:color w:val="6F7271"/>
          <w:sz w:val="20"/>
          <w:szCs w:val="20"/>
          <w:lang w:val="es-MX" w:eastAsia="es-MX"/>
        </w:rPr>
        <w:t xml:space="preserve">IV. Multa de mil a veinte mil </w:t>
      </w:r>
      <w:r w:rsidRPr="00A83430">
        <w:rPr>
          <w:rFonts w:ascii="Source Sans Pro" w:hAnsi="Source Sans Pro" w:cs="Arial"/>
          <w:bCs/>
          <w:color w:val="6F7271"/>
          <w:sz w:val="20"/>
          <w:szCs w:val="20"/>
          <w:lang w:val="es-MX" w:eastAsia="es-MX"/>
        </w:rPr>
        <w:t>veces la Unidad de Cuenta de la Ciudad de México vigente</w:t>
      </w:r>
      <w:r w:rsidRPr="00A83430">
        <w:rPr>
          <w:rFonts w:ascii="Source Sans Pro" w:hAnsi="Source Sans Pro" w:cs="Arial"/>
          <w:b/>
          <w:bCs/>
          <w:color w:val="6F7271"/>
          <w:sz w:val="20"/>
          <w:szCs w:val="20"/>
          <w:lang w:val="es-MX" w:eastAsia="es-MX"/>
        </w:rPr>
        <w:t xml:space="preserve"> </w:t>
      </w:r>
      <w:r w:rsidRPr="00A83430">
        <w:rPr>
          <w:rFonts w:ascii="Source Sans Pro" w:hAnsi="Source Sans Pro" w:cs="Arial"/>
          <w:color w:val="6F7271"/>
          <w:sz w:val="20"/>
          <w:szCs w:val="20"/>
          <w:lang w:val="es-MX" w:eastAsia="es-MX"/>
        </w:rPr>
        <w:t>por violaciones a lo dispuesto por los artículos 25 fracciones IX, X, XI, XII y XIII; 36 Bis, 36 Ter y 36 Quater de la presente ley.</w:t>
      </w:r>
    </w:p>
    <w:p w14:paraId="060F7A89" w14:textId="77777777" w:rsidR="00D00535" w:rsidRPr="00A83430" w:rsidRDefault="00D00535" w:rsidP="003821FD">
      <w:pPr>
        <w:widowControl w:val="0"/>
        <w:tabs>
          <w:tab w:val="left" w:pos="180"/>
        </w:tabs>
        <w:jc w:val="both"/>
        <w:rPr>
          <w:rFonts w:ascii="Source Sans Pro" w:hAnsi="Source Sans Pro" w:cs="Arial"/>
          <w:color w:val="6F7271"/>
          <w:sz w:val="20"/>
          <w:szCs w:val="20"/>
        </w:rPr>
      </w:pPr>
    </w:p>
    <w:p w14:paraId="1ADC876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70.-</w:t>
      </w:r>
      <w:r w:rsidRPr="00A83430">
        <w:rPr>
          <w:rFonts w:ascii="Source Sans Pro" w:hAnsi="Source Sans Pro" w:cs="Arial"/>
          <w:color w:val="6F7271"/>
          <w:sz w:val="20"/>
          <w:szCs w:val="20"/>
        </w:rPr>
        <w:t xml:space="preserve"> En la imposición de sanciones se tomarán en cuenta los siguientes criterios: </w:t>
      </w:r>
    </w:p>
    <w:p w14:paraId="194345A6" w14:textId="77777777" w:rsidR="00D00535" w:rsidRPr="00A83430" w:rsidRDefault="00D00535" w:rsidP="003821FD">
      <w:pPr>
        <w:widowControl w:val="0"/>
        <w:jc w:val="both"/>
        <w:rPr>
          <w:rFonts w:ascii="Source Sans Pro" w:hAnsi="Source Sans Pro" w:cs="Arial"/>
          <w:color w:val="6F7271"/>
          <w:sz w:val="20"/>
          <w:szCs w:val="20"/>
        </w:rPr>
      </w:pPr>
    </w:p>
    <w:p w14:paraId="44D3B2DE"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La trascendencia social, sanitaria o ambiental y el perjuicio causado por la infracción cometida;</w:t>
      </w:r>
    </w:p>
    <w:p w14:paraId="0881C605" w14:textId="77777777" w:rsidR="00D00535" w:rsidRPr="00A83430" w:rsidRDefault="00D00535" w:rsidP="003821FD">
      <w:pPr>
        <w:widowControl w:val="0"/>
        <w:jc w:val="both"/>
        <w:rPr>
          <w:rFonts w:ascii="Source Sans Pro" w:hAnsi="Source Sans Pro" w:cs="Arial"/>
          <w:color w:val="6F7271"/>
          <w:sz w:val="20"/>
          <w:szCs w:val="20"/>
        </w:rPr>
      </w:pPr>
    </w:p>
    <w:p w14:paraId="75965959"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El ánimo de lucro ilícito y la cuantía del beneficio obtenido en la comisión de la infracción;</w:t>
      </w:r>
    </w:p>
    <w:p w14:paraId="23EE99A1" w14:textId="77777777" w:rsidR="00D00535" w:rsidRPr="00A83430" w:rsidRDefault="00D00535" w:rsidP="003821FD">
      <w:pPr>
        <w:widowControl w:val="0"/>
        <w:jc w:val="both"/>
        <w:rPr>
          <w:rFonts w:ascii="Source Sans Pro" w:hAnsi="Source Sans Pro" w:cs="Arial"/>
          <w:color w:val="6F7271"/>
          <w:sz w:val="20"/>
          <w:szCs w:val="20"/>
        </w:rPr>
      </w:pPr>
    </w:p>
    <w:p w14:paraId="75578492" w14:textId="24422F14"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III. El carácter intencional o negligente de la acción u omisión constitutiva de la infracción; </w:t>
      </w:r>
    </w:p>
    <w:p w14:paraId="3985BCD1" w14:textId="77777777" w:rsidR="00D00535" w:rsidRPr="00A83430" w:rsidRDefault="00D00535" w:rsidP="003821FD">
      <w:pPr>
        <w:pStyle w:val="Default"/>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IV. La reincidencia en la comisión de infracciones, la gravedad de la conducta y la intención con la cual fue cometida; y </w:t>
      </w:r>
    </w:p>
    <w:p w14:paraId="5AA9676E" w14:textId="77777777" w:rsidR="00D00535" w:rsidRPr="00A83430" w:rsidRDefault="00D00535" w:rsidP="003821FD">
      <w:pPr>
        <w:widowControl w:val="0"/>
        <w:jc w:val="both"/>
        <w:rPr>
          <w:rFonts w:ascii="Source Sans Pro" w:hAnsi="Source Sans Pro" w:cs="Arial"/>
          <w:color w:val="6F7271"/>
          <w:sz w:val="20"/>
          <w:szCs w:val="20"/>
        </w:rPr>
      </w:pPr>
    </w:p>
    <w:p w14:paraId="2FF1C812"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V. Los casos en que el monto de la multa impuesta será conmutada por medidas de compensación las cuales serán destinadas al Fondo Ambiental Público del Distrito Federal.</w:t>
      </w:r>
    </w:p>
    <w:p w14:paraId="69951D99" w14:textId="77777777" w:rsidR="00D00535" w:rsidRPr="00A83430" w:rsidRDefault="00D00535" w:rsidP="003821FD">
      <w:pPr>
        <w:widowControl w:val="0"/>
        <w:jc w:val="both"/>
        <w:rPr>
          <w:rFonts w:ascii="Source Sans Pro" w:hAnsi="Source Sans Pro" w:cs="Arial"/>
          <w:b/>
          <w:color w:val="6F7271"/>
          <w:sz w:val="20"/>
          <w:szCs w:val="20"/>
        </w:rPr>
      </w:pPr>
    </w:p>
    <w:p w14:paraId="189D663A"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71.-</w:t>
      </w:r>
      <w:r w:rsidRPr="00A83430">
        <w:rPr>
          <w:rFonts w:ascii="Source Sans Pro" w:hAnsi="Source Sans Pro" w:cs="Arial"/>
          <w:color w:val="6F7271"/>
          <w:sz w:val="20"/>
          <w:szCs w:val="20"/>
        </w:rPr>
        <w:t xml:space="preserve"> Independientemente de la responsabilidad de reparar el daño de conformidad con las normas aplicables, los infractores de esta ley estarán sujetos a las sanciones previstas en esta Ley, de conformidad con lo dispuesto en la Ley de Procedimiento Administrativo. En todo caso, tratándose de los asuntos de esta Ley, las actas que levante la autoridad correspondiente por violaciones a ésta, podrán ser en el lugar o en el momento en que se detecte la falta.</w:t>
      </w:r>
    </w:p>
    <w:p w14:paraId="69678B45" w14:textId="77777777" w:rsidR="00D00535" w:rsidRPr="00A83430" w:rsidRDefault="00D00535" w:rsidP="003821FD">
      <w:pPr>
        <w:widowControl w:val="0"/>
        <w:jc w:val="both"/>
        <w:rPr>
          <w:rFonts w:ascii="Source Sans Pro" w:hAnsi="Source Sans Pro" w:cs="Arial"/>
          <w:color w:val="6F7271"/>
          <w:sz w:val="20"/>
          <w:szCs w:val="20"/>
        </w:rPr>
      </w:pPr>
    </w:p>
    <w:p w14:paraId="4456CBDB"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72.- </w:t>
      </w:r>
      <w:r w:rsidRPr="00A83430">
        <w:rPr>
          <w:rFonts w:ascii="Source Sans Pro" w:hAnsi="Source Sans Pro" w:cs="Arial"/>
          <w:color w:val="6F7271"/>
          <w:sz w:val="20"/>
          <w:szCs w:val="20"/>
        </w:rPr>
        <w:t>Cuando proceda la clausura, el personal comisionado para ejecutarla procederá a levantar acta circunstanciada de la diligencia, observando las disposiciones aplicables a la realización de inspecciones.</w:t>
      </w:r>
    </w:p>
    <w:p w14:paraId="50D758B7" w14:textId="77777777" w:rsidR="00D00535" w:rsidRPr="00A83430" w:rsidRDefault="00D00535" w:rsidP="003821FD">
      <w:pPr>
        <w:widowControl w:val="0"/>
        <w:jc w:val="both"/>
        <w:rPr>
          <w:rFonts w:ascii="Source Sans Pro" w:hAnsi="Source Sans Pro" w:cs="Arial"/>
          <w:color w:val="6F7271"/>
          <w:sz w:val="20"/>
          <w:szCs w:val="20"/>
        </w:rPr>
      </w:pPr>
    </w:p>
    <w:p w14:paraId="70733B3F"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En los casos en que se imponga como sanción la clausura temporal, la autoridad deberá indicar al infractor las medidas de mitigación y acciones que debe llevar a cabo para subsanar las irregularidades que motivaron dicha sanción, así como los plazos para su realización.</w:t>
      </w:r>
    </w:p>
    <w:p w14:paraId="0FB4C6C4" w14:textId="77777777" w:rsidR="00D00535" w:rsidRPr="00A83430" w:rsidRDefault="00D00535" w:rsidP="003821FD">
      <w:pPr>
        <w:widowControl w:val="0"/>
        <w:jc w:val="both"/>
        <w:rPr>
          <w:rFonts w:ascii="Source Sans Pro" w:hAnsi="Source Sans Pro" w:cs="Arial"/>
          <w:color w:val="6F7271"/>
          <w:sz w:val="20"/>
          <w:szCs w:val="20"/>
        </w:rPr>
      </w:pPr>
    </w:p>
    <w:p w14:paraId="4E411968" w14:textId="119F6D1B" w:rsidR="003821FD" w:rsidRPr="001E60F0" w:rsidRDefault="00D00535" w:rsidP="001E60F0">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73.- </w:t>
      </w:r>
      <w:r w:rsidRPr="00A83430">
        <w:rPr>
          <w:rFonts w:ascii="Source Sans Pro" w:hAnsi="Source Sans Pro" w:cs="Arial"/>
          <w:color w:val="6F7271"/>
          <w:sz w:val="20"/>
          <w:szCs w:val="20"/>
        </w:rPr>
        <w:t>En caso de que se expidan licencias, permisos, autorizaciones o concesiones contraviniendo esta Ley, serán nulas y no producirán efecto legal alguno, y los servidores públicos responsables serán sancionados conforme a lo dispuesto en la legislación de la materia.</w:t>
      </w:r>
    </w:p>
    <w:p w14:paraId="327877F5" w14:textId="77777777" w:rsidR="00D00535" w:rsidRPr="00A83430" w:rsidRDefault="00D00535" w:rsidP="003821FD">
      <w:pPr>
        <w:widowControl w:val="0"/>
        <w:jc w:val="center"/>
        <w:rPr>
          <w:rFonts w:ascii="Source Sans Pro" w:hAnsi="Source Sans Pro" w:cs="Arial"/>
          <w:b/>
          <w:bCs/>
          <w:color w:val="6F7271"/>
          <w:sz w:val="20"/>
          <w:szCs w:val="20"/>
        </w:rPr>
      </w:pPr>
      <w:r w:rsidRPr="00A83430">
        <w:rPr>
          <w:rFonts w:ascii="Source Sans Pro" w:hAnsi="Source Sans Pro" w:cs="Arial"/>
          <w:b/>
          <w:bCs/>
          <w:color w:val="6F7271"/>
          <w:sz w:val="20"/>
          <w:szCs w:val="20"/>
        </w:rPr>
        <w:lastRenderedPageBreak/>
        <w:t>CAPÍTULO III</w:t>
      </w:r>
    </w:p>
    <w:p w14:paraId="529ECF4A" w14:textId="77777777" w:rsidR="00D00535" w:rsidRPr="00A83430" w:rsidRDefault="00D00535" w:rsidP="003821FD">
      <w:pPr>
        <w:pStyle w:val="Ttulo1"/>
        <w:keepNext w:val="0"/>
        <w:widowControl w:val="0"/>
        <w:rPr>
          <w:rFonts w:ascii="Source Sans Pro" w:hAnsi="Source Sans Pro" w:cs="Arial"/>
          <w:bCs w:val="0"/>
          <w:color w:val="6F7271"/>
          <w:sz w:val="20"/>
          <w:szCs w:val="20"/>
        </w:rPr>
      </w:pPr>
      <w:r w:rsidRPr="00A83430">
        <w:rPr>
          <w:rFonts w:ascii="Source Sans Pro" w:hAnsi="Source Sans Pro" w:cs="Arial"/>
          <w:bCs w:val="0"/>
          <w:color w:val="6F7271"/>
          <w:sz w:val="20"/>
          <w:szCs w:val="20"/>
        </w:rPr>
        <w:t>DEL RECURSO DE INCONFORMIDAD</w:t>
      </w:r>
    </w:p>
    <w:p w14:paraId="31832931" w14:textId="77777777" w:rsidR="00D00535" w:rsidRPr="00A83430" w:rsidRDefault="00D00535" w:rsidP="003821FD">
      <w:pPr>
        <w:pStyle w:val="p10"/>
        <w:tabs>
          <w:tab w:val="clear" w:pos="720"/>
        </w:tabs>
        <w:spacing w:line="240" w:lineRule="auto"/>
        <w:rPr>
          <w:rFonts w:ascii="Source Sans Pro" w:hAnsi="Source Sans Pro" w:cs="Arial"/>
          <w:snapToGrid/>
          <w:color w:val="6F7271"/>
          <w:sz w:val="20"/>
        </w:rPr>
      </w:pPr>
    </w:p>
    <w:p w14:paraId="0FD0187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Artículo 74.-</w:t>
      </w:r>
      <w:r w:rsidRPr="00A83430">
        <w:rPr>
          <w:rFonts w:ascii="Source Sans Pro" w:hAnsi="Source Sans Pro" w:cs="Arial"/>
          <w:color w:val="6F7271"/>
          <w:sz w:val="20"/>
          <w:szCs w:val="20"/>
        </w:rPr>
        <w:t xml:space="preserve"> Las resoluciones dictadas en los procedimientos administrativos con motivo de la aplicación de esta Ley, su reglamento, y disposiciones que de ella emanen, podrán ser impugnadas, mediante el recurso de inconformidad conforme a las reglas establecidas en la Ley de Procedimiento Administrativo del Distrito Federal.</w:t>
      </w:r>
    </w:p>
    <w:p w14:paraId="3D466026" w14:textId="77777777" w:rsidR="00D00535" w:rsidRPr="00A83430" w:rsidRDefault="00D00535" w:rsidP="003821FD">
      <w:pPr>
        <w:widowControl w:val="0"/>
        <w:jc w:val="both"/>
        <w:rPr>
          <w:rFonts w:ascii="Source Sans Pro" w:hAnsi="Source Sans Pro" w:cs="Arial"/>
          <w:b/>
          <w:color w:val="6F7271"/>
          <w:sz w:val="20"/>
          <w:szCs w:val="20"/>
        </w:rPr>
      </w:pPr>
    </w:p>
    <w:p w14:paraId="4FE35504" w14:textId="77777777" w:rsidR="00D00535" w:rsidRPr="00A83430" w:rsidRDefault="00D00535" w:rsidP="003821FD">
      <w:pPr>
        <w:pStyle w:val="Ttulo1"/>
        <w:keepNext w:val="0"/>
        <w:widowControl w:val="0"/>
        <w:rPr>
          <w:rFonts w:ascii="Source Sans Pro" w:hAnsi="Source Sans Pro" w:cs="Arial"/>
          <w:color w:val="6F7271"/>
          <w:sz w:val="20"/>
          <w:szCs w:val="20"/>
        </w:rPr>
      </w:pPr>
      <w:r w:rsidRPr="00A83430">
        <w:rPr>
          <w:rFonts w:ascii="Source Sans Pro" w:hAnsi="Source Sans Pro" w:cs="Arial"/>
          <w:color w:val="6F7271"/>
          <w:sz w:val="20"/>
          <w:szCs w:val="20"/>
        </w:rPr>
        <w:t>CAPÍTULO IV</w:t>
      </w:r>
    </w:p>
    <w:p w14:paraId="5F4151AB" w14:textId="77777777" w:rsidR="00D00535" w:rsidRPr="00A83430" w:rsidRDefault="00D00535" w:rsidP="003821FD">
      <w:pPr>
        <w:pStyle w:val="Ttulo1"/>
        <w:keepNext w:val="0"/>
        <w:widowControl w:val="0"/>
        <w:rPr>
          <w:rFonts w:ascii="Source Sans Pro" w:hAnsi="Source Sans Pro" w:cs="Arial"/>
          <w:bCs w:val="0"/>
          <w:color w:val="6F7271"/>
          <w:sz w:val="20"/>
          <w:szCs w:val="20"/>
        </w:rPr>
      </w:pPr>
      <w:r w:rsidRPr="00A83430">
        <w:rPr>
          <w:rFonts w:ascii="Source Sans Pro" w:hAnsi="Source Sans Pro" w:cs="Arial"/>
          <w:bCs w:val="0"/>
          <w:color w:val="6F7271"/>
          <w:sz w:val="20"/>
          <w:szCs w:val="20"/>
        </w:rPr>
        <w:t>DE LA DENUNCIA CIUDADANA</w:t>
      </w:r>
    </w:p>
    <w:p w14:paraId="67E6F771" w14:textId="77777777" w:rsidR="00D00535" w:rsidRPr="00A83430" w:rsidRDefault="00D00535" w:rsidP="003821FD">
      <w:pPr>
        <w:widowControl w:val="0"/>
        <w:jc w:val="both"/>
        <w:rPr>
          <w:rFonts w:ascii="Source Sans Pro" w:hAnsi="Source Sans Pro" w:cs="Arial"/>
          <w:color w:val="6F7271"/>
          <w:sz w:val="20"/>
          <w:szCs w:val="20"/>
        </w:rPr>
      </w:pPr>
    </w:p>
    <w:p w14:paraId="22AFA09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75.- </w:t>
      </w:r>
      <w:r w:rsidRPr="00A83430">
        <w:rPr>
          <w:rFonts w:ascii="Source Sans Pro" w:hAnsi="Source Sans Pro" w:cs="Arial"/>
          <w:color w:val="6F7271"/>
          <w:sz w:val="20"/>
          <w:szCs w:val="20"/>
        </w:rPr>
        <w:t>Toda persona, grupos sociales, organizaciones no gubernamentales, asociaciones y sociedades podrán denunciar ante la Procuraduría y autoridades competentes todo hecho, acto u omisión que produzca o pueda producir desequilibrio ecológico o daños al ambiente o a los recursos naturales derivados del manejo inadecuado de los residuos sólidos, o contravenga las disposiciones de la presente Ley y de los demás ordenamientos que regulen materias relacionadas con la misma.</w:t>
      </w:r>
    </w:p>
    <w:p w14:paraId="46B081F8" w14:textId="77777777" w:rsidR="00D00535" w:rsidRPr="00A83430" w:rsidRDefault="00D00535" w:rsidP="003821FD">
      <w:pPr>
        <w:widowControl w:val="0"/>
        <w:jc w:val="both"/>
        <w:rPr>
          <w:rFonts w:ascii="Source Sans Pro" w:hAnsi="Source Sans Pro" w:cs="Arial"/>
          <w:color w:val="6F7271"/>
          <w:sz w:val="20"/>
          <w:szCs w:val="20"/>
        </w:rPr>
      </w:pPr>
    </w:p>
    <w:p w14:paraId="7C76DB03" w14:textId="77777777" w:rsidR="00D00535" w:rsidRPr="00A83430" w:rsidRDefault="00D00535" w:rsidP="003821FD">
      <w:pPr>
        <w:widowControl w:val="0"/>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76.- </w:t>
      </w:r>
      <w:r w:rsidRPr="00A83430">
        <w:rPr>
          <w:rFonts w:ascii="Source Sans Pro" w:hAnsi="Source Sans Pro" w:cs="Arial"/>
          <w:color w:val="6F7271"/>
          <w:sz w:val="20"/>
          <w:szCs w:val="20"/>
        </w:rPr>
        <w:t>La denuncia ciudadana, podrá ejercitarse por cualquier persona, basta que se presente por escrito y contenga:</w:t>
      </w:r>
    </w:p>
    <w:p w14:paraId="76BCECB6" w14:textId="77777777" w:rsidR="00D00535" w:rsidRPr="00A83430" w:rsidRDefault="00D00535" w:rsidP="003821FD">
      <w:pPr>
        <w:pStyle w:val="Ttulo1"/>
        <w:keepNext w:val="0"/>
        <w:widowControl w:val="0"/>
        <w:rPr>
          <w:rFonts w:ascii="Source Sans Pro" w:hAnsi="Source Sans Pro" w:cs="Arial"/>
          <w:b w:val="0"/>
          <w:color w:val="6F7271"/>
          <w:sz w:val="20"/>
          <w:szCs w:val="20"/>
        </w:rPr>
      </w:pPr>
    </w:p>
    <w:p w14:paraId="48D1EE3D"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 El nombre o razón social, domicilio completo y teléfono si lo tiene, del denunciante o, en su caso, de su representante legal;</w:t>
      </w:r>
    </w:p>
    <w:p w14:paraId="38AD7832" w14:textId="77777777" w:rsidR="00D00535" w:rsidRPr="00A83430" w:rsidRDefault="00D00535" w:rsidP="003821FD">
      <w:pPr>
        <w:widowControl w:val="0"/>
        <w:jc w:val="both"/>
        <w:rPr>
          <w:rFonts w:ascii="Source Sans Pro" w:hAnsi="Source Sans Pro" w:cs="Arial"/>
          <w:color w:val="6F7271"/>
          <w:sz w:val="20"/>
          <w:szCs w:val="20"/>
        </w:rPr>
      </w:pPr>
    </w:p>
    <w:p w14:paraId="71E8EE6D"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 Los actos, hechos u omisiones denunciados;</w:t>
      </w:r>
    </w:p>
    <w:p w14:paraId="100FCAC1" w14:textId="77777777" w:rsidR="00D00535" w:rsidRPr="00A83430" w:rsidRDefault="00D00535" w:rsidP="003821FD">
      <w:pPr>
        <w:widowControl w:val="0"/>
        <w:jc w:val="both"/>
        <w:rPr>
          <w:rFonts w:ascii="Source Sans Pro" w:hAnsi="Source Sans Pro" w:cs="Arial"/>
          <w:color w:val="6F7271"/>
          <w:sz w:val="20"/>
          <w:szCs w:val="20"/>
        </w:rPr>
      </w:pPr>
    </w:p>
    <w:p w14:paraId="48E20B0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III. Los datos que permitan identificar al presunto infractor o localizar la fuente contaminante, y</w:t>
      </w:r>
    </w:p>
    <w:p w14:paraId="22CDFF3C" w14:textId="77777777" w:rsidR="00D00535" w:rsidRPr="00A83430" w:rsidRDefault="00D00535" w:rsidP="003821FD">
      <w:pPr>
        <w:widowControl w:val="0"/>
        <w:jc w:val="both"/>
        <w:rPr>
          <w:rFonts w:ascii="Source Sans Pro" w:hAnsi="Source Sans Pro" w:cs="Arial"/>
          <w:color w:val="6F7271"/>
          <w:sz w:val="20"/>
          <w:szCs w:val="20"/>
        </w:rPr>
      </w:pPr>
    </w:p>
    <w:p w14:paraId="53C565A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IV. Las pruebas que el denunciante pueda ofrecer.</w:t>
      </w:r>
    </w:p>
    <w:p w14:paraId="56D9B519" w14:textId="77777777" w:rsidR="00D00535" w:rsidRPr="00A83430" w:rsidRDefault="00D00535" w:rsidP="003821FD">
      <w:pPr>
        <w:widowControl w:val="0"/>
        <w:jc w:val="both"/>
        <w:rPr>
          <w:rFonts w:ascii="Source Sans Pro" w:hAnsi="Source Sans Pro" w:cs="Arial"/>
          <w:b/>
          <w:color w:val="6F7271"/>
          <w:sz w:val="20"/>
          <w:szCs w:val="20"/>
        </w:rPr>
      </w:pPr>
    </w:p>
    <w:p w14:paraId="79055C7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Asimismo, podrá formularse la denuncia por vía telefónica, en cuyo supuesto el servidor público que la reciba, levantará acta circunstanciada, y el denunciante deberá ratificarla por escrito, cumpliendo con los requisitos establecidos en el presente artículo, en un término de tres días hábiles siguientes a la formulación de la denuncia, sin perjuicio de que la Procuraduría, investigue de oficio los hechos constitutivos de la denuncia.</w:t>
      </w:r>
    </w:p>
    <w:p w14:paraId="5DB94002" w14:textId="77777777" w:rsidR="00D00535" w:rsidRPr="00A83430" w:rsidRDefault="00D00535" w:rsidP="003821FD">
      <w:pPr>
        <w:widowControl w:val="0"/>
        <w:jc w:val="both"/>
        <w:rPr>
          <w:rFonts w:ascii="Source Sans Pro" w:hAnsi="Source Sans Pro" w:cs="Arial"/>
          <w:color w:val="6F7271"/>
          <w:sz w:val="20"/>
          <w:szCs w:val="20"/>
        </w:rPr>
      </w:pPr>
    </w:p>
    <w:p w14:paraId="26D97375" w14:textId="1A14DF98"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Artículo 77.- </w:t>
      </w:r>
      <w:r w:rsidRPr="00A83430">
        <w:rPr>
          <w:rFonts w:ascii="Source Sans Pro" w:hAnsi="Source Sans Pro" w:cs="Arial"/>
          <w:bCs/>
          <w:color w:val="6F7271"/>
          <w:sz w:val="20"/>
          <w:szCs w:val="20"/>
        </w:rPr>
        <w:t xml:space="preserve">La </w:t>
      </w:r>
      <w:r w:rsidRPr="00A83430">
        <w:rPr>
          <w:rFonts w:ascii="Source Sans Pro" w:hAnsi="Source Sans Pro" w:cs="Arial"/>
          <w:color w:val="6F7271"/>
          <w:sz w:val="20"/>
          <w:szCs w:val="20"/>
        </w:rPr>
        <w:t>Procuraduría deberá manifestar las consideraciones adoptadas respecto de la información proporcionada por el denunciante, al momento de resolver la denuncia.</w:t>
      </w:r>
    </w:p>
    <w:p w14:paraId="7F2F041A" w14:textId="77777777" w:rsidR="003821FD" w:rsidRPr="00A83430" w:rsidRDefault="003821FD" w:rsidP="003821FD">
      <w:pPr>
        <w:widowControl w:val="0"/>
        <w:jc w:val="both"/>
        <w:rPr>
          <w:rFonts w:ascii="Source Sans Pro" w:hAnsi="Source Sans Pro" w:cs="Arial"/>
          <w:color w:val="6F7271"/>
          <w:sz w:val="20"/>
          <w:szCs w:val="20"/>
        </w:rPr>
      </w:pPr>
    </w:p>
    <w:p w14:paraId="49BD46EA" w14:textId="77777777" w:rsidR="00D00535" w:rsidRPr="00A83430" w:rsidRDefault="00D00535" w:rsidP="003821FD">
      <w:pPr>
        <w:widowControl w:val="0"/>
        <w:jc w:val="both"/>
        <w:rPr>
          <w:rFonts w:ascii="Source Sans Pro" w:hAnsi="Source Sans Pro" w:cs="Arial"/>
          <w:color w:val="6F7271"/>
          <w:sz w:val="20"/>
          <w:szCs w:val="20"/>
        </w:rPr>
      </w:pPr>
    </w:p>
    <w:p w14:paraId="7D566761" w14:textId="77777777" w:rsidR="00D00535" w:rsidRPr="00A83430" w:rsidRDefault="00D00535" w:rsidP="003821FD">
      <w:pPr>
        <w:pStyle w:val="Ttulo1"/>
        <w:keepNext w:val="0"/>
        <w:widowControl w:val="0"/>
        <w:rPr>
          <w:rFonts w:ascii="Source Sans Pro" w:hAnsi="Source Sans Pro" w:cs="Arial"/>
          <w:bCs w:val="0"/>
          <w:color w:val="6F7271"/>
          <w:sz w:val="20"/>
          <w:szCs w:val="20"/>
        </w:rPr>
      </w:pPr>
      <w:r w:rsidRPr="00A83430">
        <w:rPr>
          <w:rFonts w:ascii="Source Sans Pro" w:hAnsi="Source Sans Pro" w:cs="Arial"/>
          <w:bCs w:val="0"/>
          <w:color w:val="6F7271"/>
          <w:sz w:val="20"/>
          <w:szCs w:val="20"/>
        </w:rPr>
        <w:t>ARTÍCULOS TRANSITORIOS</w:t>
      </w:r>
    </w:p>
    <w:p w14:paraId="76C8F569" w14:textId="77777777" w:rsidR="00D00535" w:rsidRPr="00A83430" w:rsidRDefault="00D00535" w:rsidP="003821FD">
      <w:pPr>
        <w:widowControl w:val="0"/>
        <w:jc w:val="both"/>
        <w:rPr>
          <w:rFonts w:ascii="Source Sans Pro" w:hAnsi="Source Sans Pro" w:cs="Arial"/>
          <w:color w:val="6F7271"/>
          <w:sz w:val="20"/>
          <w:szCs w:val="20"/>
        </w:rPr>
      </w:pPr>
    </w:p>
    <w:p w14:paraId="167BC30B" w14:textId="77777777" w:rsidR="00D00535" w:rsidRPr="00A83430" w:rsidRDefault="00D00535" w:rsidP="003821FD">
      <w:pPr>
        <w:pStyle w:val="Textoindependiente"/>
        <w:rPr>
          <w:rFonts w:ascii="Source Sans Pro" w:hAnsi="Source Sans Pro"/>
          <w:color w:val="6F7271"/>
          <w:sz w:val="20"/>
          <w:szCs w:val="20"/>
        </w:rPr>
      </w:pPr>
      <w:r w:rsidRPr="00A83430">
        <w:rPr>
          <w:rFonts w:ascii="Source Sans Pro" w:hAnsi="Source Sans Pro"/>
          <w:b/>
          <w:color w:val="6F7271"/>
          <w:sz w:val="20"/>
          <w:szCs w:val="20"/>
        </w:rPr>
        <w:t>PRIMERO</w:t>
      </w:r>
      <w:r w:rsidRPr="00A83430">
        <w:rPr>
          <w:rFonts w:ascii="Source Sans Pro" w:hAnsi="Source Sans Pro"/>
          <w:color w:val="6F7271"/>
          <w:sz w:val="20"/>
          <w:szCs w:val="20"/>
        </w:rPr>
        <w:t xml:space="preserve">.- Esta Ley entrará en vigor el día siguiente de su publicación en la Gaceta Oficial del Distrito Federal. </w:t>
      </w:r>
    </w:p>
    <w:p w14:paraId="24F64741" w14:textId="77777777" w:rsidR="00D00535" w:rsidRPr="00A83430" w:rsidRDefault="00D00535" w:rsidP="003821FD">
      <w:pPr>
        <w:widowControl w:val="0"/>
        <w:jc w:val="both"/>
        <w:rPr>
          <w:rFonts w:ascii="Source Sans Pro" w:hAnsi="Source Sans Pro" w:cs="Arial"/>
          <w:color w:val="6F7271"/>
          <w:sz w:val="20"/>
          <w:szCs w:val="20"/>
        </w:rPr>
      </w:pPr>
    </w:p>
    <w:p w14:paraId="17183C5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SEGUNDO</w:t>
      </w:r>
      <w:r w:rsidRPr="00A83430">
        <w:rPr>
          <w:rFonts w:ascii="Source Sans Pro" w:hAnsi="Source Sans Pro" w:cs="Arial"/>
          <w:color w:val="6F7271"/>
          <w:sz w:val="20"/>
          <w:szCs w:val="20"/>
        </w:rPr>
        <w:t>.- Se abroga el Reglamento para el Servicio Público de Limpia en el Distrito Federal, publicado en el Diario Oficial de la Federación, el 27 de julio de 1989 y se derogan todas las disposiciones que se opongan a la presente Ley. El Reglamento para el Servicio Público de Limpia en el Distrito Federal permanecerá vigente en todo lo que no se oponga a la presente Ley y en tanto el Gobierno del Distrito Federal expide el Reglamento de la presente Ley.</w:t>
      </w:r>
    </w:p>
    <w:p w14:paraId="17CEAFA4" w14:textId="77777777" w:rsidR="00D00535" w:rsidRPr="00A83430" w:rsidRDefault="00D00535" w:rsidP="003821FD">
      <w:pPr>
        <w:widowControl w:val="0"/>
        <w:jc w:val="both"/>
        <w:rPr>
          <w:rFonts w:ascii="Source Sans Pro" w:hAnsi="Source Sans Pro" w:cs="Arial"/>
          <w:color w:val="6F7271"/>
          <w:sz w:val="20"/>
          <w:szCs w:val="20"/>
        </w:rPr>
      </w:pPr>
    </w:p>
    <w:p w14:paraId="6F34F39A"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lastRenderedPageBreak/>
        <w:t>TERCERO.-</w:t>
      </w:r>
      <w:r w:rsidRPr="00A83430">
        <w:rPr>
          <w:rFonts w:ascii="Source Sans Pro" w:hAnsi="Source Sans Pro" w:cs="Arial"/>
          <w:color w:val="6F7271"/>
          <w:sz w:val="20"/>
          <w:szCs w:val="20"/>
        </w:rPr>
        <w:t xml:space="preserve"> Las disposiciones que esta Ley establece en materia de separación de los residuos sólidos, recolección selectiva de dichos residuos y la instrumentación de planes de manejo, así como las sanciones previstas a este respecto en el artículo 69 de la presente Ley se aplicarán a partir del 1 de octubre de 2004. En consecuencia, la Secretaría, la Secretaría de Obras y Servicios y las Delegaciones iniciarán paulatinamente a partir del 1 de enero de 2004 la implantación de medidas y mecanismos tendientes a organizar la estructura e instalar la infraestructura necesaria para cumplir estas disposiciones e iniciarán una campaña masiva para difundir entre la población las disposiciones de esta Ley y educar cívicamente a la población en cuanto a las ventajas de su cumplimiento, de acuerdo a los recursos presupuéstales asignados. </w:t>
      </w:r>
    </w:p>
    <w:p w14:paraId="5D7250A8" w14:textId="77777777" w:rsidR="00D00535" w:rsidRPr="00A83430" w:rsidRDefault="00D00535" w:rsidP="003821FD">
      <w:pPr>
        <w:widowControl w:val="0"/>
        <w:jc w:val="both"/>
        <w:rPr>
          <w:rFonts w:ascii="Source Sans Pro" w:hAnsi="Source Sans Pro" w:cs="Arial"/>
          <w:color w:val="6F7271"/>
          <w:sz w:val="20"/>
          <w:szCs w:val="20"/>
        </w:rPr>
      </w:pPr>
    </w:p>
    <w:p w14:paraId="058D24A9"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El calendario de aplicación de estas disposiciones deberá publicarse en el programa de gestión integral de residuos sólidos al que se refiere el artículo 11 de la presente Ley, durante el primer semestre de 2004. </w:t>
      </w:r>
    </w:p>
    <w:p w14:paraId="12C422E4" w14:textId="77777777" w:rsidR="00D00535" w:rsidRPr="00A83430" w:rsidRDefault="00D00535" w:rsidP="003821FD">
      <w:pPr>
        <w:widowControl w:val="0"/>
        <w:jc w:val="both"/>
        <w:rPr>
          <w:rFonts w:ascii="Source Sans Pro" w:hAnsi="Source Sans Pro" w:cs="Arial"/>
          <w:color w:val="6F7271"/>
          <w:sz w:val="20"/>
          <w:szCs w:val="20"/>
        </w:rPr>
      </w:pPr>
    </w:p>
    <w:p w14:paraId="097B40D9"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Para la elaboración de dicho calendario de aplicación y vigilar el cumplimiento de sus acuerdos, se constituirá un Comité Técnico conformado por siete Diputados de la Asamblea Legislativa designados por la Comisión de Gobierno y por un representante de cada una de las siguientes entidades: Secretaría de Gobierno, Secretaría del Medio Ambiente, Secretaría de Obras y Servicios, Secretaría de Salud y Procuraduría Ambiental y de Ordenamiento Territorial. </w:t>
      </w:r>
    </w:p>
    <w:p w14:paraId="58738B43" w14:textId="77777777" w:rsidR="00D00535" w:rsidRPr="00A83430" w:rsidRDefault="00D00535" w:rsidP="003821FD">
      <w:pPr>
        <w:widowControl w:val="0"/>
        <w:jc w:val="both"/>
        <w:rPr>
          <w:rFonts w:ascii="Source Sans Pro" w:hAnsi="Source Sans Pro" w:cs="Arial"/>
          <w:color w:val="6F7271"/>
          <w:sz w:val="20"/>
          <w:szCs w:val="20"/>
        </w:rPr>
      </w:pPr>
    </w:p>
    <w:p w14:paraId="63B27FA6"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Dicho Comité Técnico efectuará su primera sesión durante los primeros quince días del mes de enero de 2004, a convocatoria de la Secretaría del Medio Ambiente del Gobierno del Distrito Federal.</w:t>
      </w:r>
    </w:p>
    <w:p w14:paraId="51D7FC3D" w14:textId="77777777" w:rsidR="00D00535" w:rsidRPr="00A83430" w:rsidRDefault="00D00535" w:rsidP="003821FD">
      <w:pPr>
        <w:widowControl w:val="0"/>
        <w:jc w:val="both"/>
        <w:rPr>
          <w:rFonts w:ascii="Source Sans Pro" w:hAnsi="Source Sans Pro" w:cs="Arial"/>
          <w:color w:val="6F7271"/>
          <w:sz w:val="20"/>
          <w:szCs w:val="20"/>
        </w:rPr>
      </w:pPr>
    </w:p>
    <w:p w14:paraId="7256288C" w14:textId="2DD28F14"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color w:val="6F7271"/>
          <w:sz w:val="20"/>
          <w:szCs w:val="20"/>
        </w:rPr>
        <w:t>Los días 28 de febrero, 30 de abril y 30 de junio de 2004 la Secretaría informará a la Asamblea Legislativa del Distrito Federal de los avances concretos realizados en la aplicación y promoción de los programas mencionados.</w:t>
      </w:r>
    </w:p>
    <w:p w14:paraId="6E5E797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CUARTO.-</w:t>
      </w:r>
      <w:r w:rsidRPr="00A83430">
        <w:rPr>
          <w:rFonts w:ascii="Source Sans Pro" w:hAnsi="Source Sans Pro" w:cs="Arial"/>
          <w:color w:val="6F7271"/>
          <w:sz w:val="20"/>
          <w:szCs w:val="20"/>
        </w:rPr>
        <w:t xml:space="preserve"> La Secretaría de Obras y Servicios deberá concluir a más tardar el 30 de abril de 2004 la elaboración del registro de los establecimientos mercantiles y de servicios relacionados con la recolección, manejo, tratamiento, reutilización, reciclaje y disposición final de los residuos sólidos.</w:t>
      </w:r>
    </w:p>
    <w:p w14:paraId="3966DF1D" w14:textId="77777777" w:rsidR="00D00535" w:rsidRPr="00A83430" w:rsidRDefault="00D00535" w:rsidP="003821FD">
      <w:pPr>
        <w:widowControl w:val="0"/>
        <w:jc w:val="both"/>
        <w:rPr>
          <w:rFonts w:ascii="Source Sans Pro" w:hAnsi="Source Sans Pro" w:cs="Arial"/>
          <w:color w:val="6F7271"/>
          <w:sz w:val="20"/>
          <w:szCs w:val="20"/>
        </w:rPr>
      </w:pPr>
    </w:p>
    <w:p w14:paraId="3A8A3261"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QUINTO</w:t>
      </w:r>
      <w:r w:rsidRPr="00A83430">
        <w:rPr>
          <w:rFonts w:ascii="Source Sans Pro" w:hAnsi="Source Sans Pro" w:cs="Arial"/>
          <w:color w:val="6F7271"/>
          <w:sz w:val="20"/>
          <w:szCs w:val="20"/>
        </w:rPr>
        <w:t>.- En tanto se expiden las disposiciones administrativas que se deriven de la presente Ley, seguirán en vigor las que han regido hasta ahora en lo que no la contravengan.</w:t>
      </w:r>
    </w:p>
    <w:p w14:paraId="62BB7AB8" w14:textId="77777777" w:rsidR="00D00535" w:rsidRPr="00A83430" w:rsidRDefault="00D00535" w:rsidP="003821FD">
      <w:pPr>
        <w:widowControl w:val="0"/>
        <w:jc w:val="both"/>
        <w:rPr>
          <w:rFonts w:ascii="Source Sans Pro" w:hAnsi="Source Sans Pro" w:cs="Arial"/>
          <w:color w:val="6F7271"/>
          <w:sz w:val="20"/>
          <w:szCs w:val="20"/>
        </w:rPr>
      </w:pPr>
    </w:p>
    <w:p w14:paraId="4D5FC99F"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SEXTO</w:t>
      </w:r>
      <w:r w:rsidRPr="00A83430">
        <w:rPr>
          <w:rFonts w:ascii="Source Sans Pro" w:hAnsi="Source Sans Pro" w:cs="Arial"/>
          <w:color w:val="6F7271"/>
          <w:sz w:val="20"/>
          <w:szCs w:val="20"/>
        </w:rPr>
        <w:t>- Todos los actos, procedimientos y recursos administrativos relacionados con la materia de esta Ley, que se hubieren iniciado bajo la vigencia de otros ordenamientos, se tramitarán y resolverán conforme a los mismos.</w:t>
      </w:r>
    </w:p>
    <w:p w14:paraId="6EC6BE5D" w14:textId="77777777" w:rsidR="00D00535" w:rsidRPr="00A83430" w:rsidRDefault="00D00535" w:rsidP="003821FD">
      <w:pPr>
        <w:widowControl w:val="0"/>
        <w:jc w:val="both"/>
        <w:rPr>
          <w:rFonts w:ascii="Source Sans Pro" w:hAnsi="Source Sans Pro" w:cs="Arial"/>
          <w:color w:val="6F7271"/>
          <w:sz w:val="20"/>
          <w:szCs w:val="20"/>
        </w:rPr>
      </w:pPr>
    </w:p>
    <w:p w14:paraId="5981DB5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SÉPTIMO.-</w:t>
      </w:r>
      <w:r w:rsidRPr="00A83430">
        <w:rPr>
          <w:rFonts w:ascii="Source Sans Pro" w:hAnsi="Source Sans Pro" w:cs="Arial"/>
          <w:color w:val="6F7271"/>
          <w:sz w:val="20"/>
          <w:szCs w:val="20"/>
        </w:rPr>
        <w:t xml:space="preserve"> El Jefe de Gobierno expedirá el reglamento de la presente Ley a más tardar el día 30 de mayo de 2004.</w:t>
      </w:r>
    </w:p>
    <w:p w14:paraId="65C76AB2" w14:textId="77777777" w:rsidR="00D00535" w:rsidRPr="00A83430" w:rsidRDefault="00D00535" w:rsidP="003821FD">
      <w:pPr>
        <w:widowControl w:val="0"/>
        <w:jc w:val="both"/>
        <w:rPr>
          <w:rFonts w:ascii="Source Sans Pro" w:hAnsi="Source Sans Pro" w:cs="Arial"/>
          <w:color w:val="6F7271"/>
          <w:sz w:val="20"/>
          <w:szCs w:val="20"/>
        </w:rPr>
      </w:pPr>
    </w:p>
    <w:p w14:paraId="2E551850"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OCTAVO.-</w:t>
      </w:r>
      <w:r w:rsidRPr="00A83430">
        <w:rPr>
          <w:rFonts w:ascii="Source Sans Pro" w:hAnsi="Source Sans Pro" w:cs="Arial"/>
          <w:color w:val="6F7271"/>
          <w:sz w:val="20"/>
          <w:szCs w:val="20"/>
        </w:rPr>
        <w:t xml:space="preserve"> La Secretaría, la Secretaría de Obras y Servicios y las Delegaciones deberán expedir a más tardar el 30 de mayo de 2004 los programas que esta Ley establece.</w:t>
      </w:r>
    </w:p>
    <w:p w14:paraId="11929340" w14:textId="77777777" w:rsidR="00D00535" w:rsidRPr="00A83430" w:rsidRDefault="00D00535" w:rsidP="003821FD">
      <w:pPr>
        <w:widowControl w:val="0"/>
        <w:jc w:val="both"/>
        <w:rPr>
          <w:rFonts w:ascii="Source Sans Pro" w:hAnsi="Source Sans Pro" w:cs="Arial"/>
          <w:color w:val="6F7271"/>
          <w:sz w:val="20"/>
          <w:szCs w:val="20"/>
        </w:rPr>
      </w:pPr>
    </w:p>
    <w:p w14:paraId="3F27BE17" w14:textId="77777777" w:rsidR="00D00535" w:rsidRPr="00A83430" w:rsidRDefault="00D00535" w:rsidP="003821FD">
      <w:pPr>
        <w:pStyle w:val="Textoindependiente"/>
        <w:rPr>
          <w:rFonts w:ascii="Source Sans Pro" w:hAnsi="Source Sans Pro"/>
          <w:color w:val="6F7271"/>
          <w:sz w:val="20"/>
          <w:szCs w:val="20"/>
        </w:rPr>
      </w:pPr>
      <w:r w:rsidRPr="00A83430">
        <w:rPr>
          <w:rFonts w:ascii="Source Sans Pro" w:hAnsi="Source Sans Pro"/>
          <w:b/>
          <w:bCs/>
          <w:color w:val="6F7271"/>
          <w:sz w:val="20"/>
          <w:szCs w:val="20"/>
        </w:rPr>
        <w:t xml:space="preserve">NOVENO.- </w:t>
      </w:r>
      <w:r w:rsidRPr="00A83430">
        <w:rPr>
          <w:rFonts w:ascii="Source Sans Pro" w:hAnsi="Source Sans Pro"/>
          <w:color w:val="6F7271"/>
          <w:sz w:val="20"/>
          <w:szCs w:val="20"/>
        </w:rPr>
        <w:t>Publíquese en el Diario Oficial de la Federación para su mayor difusión.</w:t>
      </w:r>
    </w:p>
    <w:p w14:paraId="72B448E7" w14:textId="77777777" w:rsidR="00D00535" w:rsidRPr="00A83430" w:rsidRDefault="00D00535" w:rsidP="003821FD">
      <w:pPr>
        <w:widowControl w:val="0"/>
        <w:jc w:val="both"/>
        <w:rPr>
          <w:rFonts w:ascii="Source Sans Pro" w:hAnsi="Source Sans Pro" w:cs="Arial"/>
          <w:color w:val="6F7271"/>
          <w:sz w:val="20"/>
          <w:szCs w:val="20"/>
        </w:rPr>
      </w:pPr>
    </w:p>
    <w:p w14:paraId="095DA9E0" w14:textId="77777777" w:rsidR="00D00535" w:rsidRPr="00A83430" w:rsidRDefault="00D00535" w:rsidP="003821FD">
      <w:pPr>
        <w:widowControl w:val="0"/>
        <w:jc w:val="right"/>
        <w:rPr>
          <w:rFonts w:ascii="Source Sans Pro" w:hAnsi="Source Sans Pro" w:cs="Arial"/>
          <w:color w:val="6F7271"/>
          <w:sz w:val="20"/>
          <w:szCs w:val="20"/>
        </w:rPr>
      </w:pPr>
      <w:r w:rsidRPr="00A83430">
        <w:rPr>
          <w:rFonts w:ascii="Source Sans Pro" w:hAnsi="Source Sans Pro" w:cs="Arial"/>
          <w:color w:val="6F7271"/>
          <w:sz w:val="20"/>
          <w:szCs w:val="20"/>
        </w:rPr>
        <w:t>Recinto Legislativo a 20 de marzo de 2003.</w:t>
      </w:r>
    </w:p>
    <w:p w14:paraId="694AB5D6" w14:textId="77777777" w:rsidR="00D00535" w:rsidRPr="00A83430" w:rsidRDefault="00D00535" w:rsidP="003821FD">
      <w:pPr>
        <w:widowControl w:val="0"/>
        <w:jc w:val="both"/>
        <w:rPr>
          <w:rFonts w:ascii="Source Sans Pro" w:hAnsi="Source Sans Pro" w:cs="Arial"/>
          <w:color w:val="6F7271"/>
          <w:sz w:val="20"/>
          <w:szCs w:val="20"/>
        </w:rPr>
      </w:pPr>
    </w:p>
    <w:p w14:paraId="722ECD2C" w14:textId="77777777" w:rsidR="003821FD" w:rsidRPr="00A83430" w:rsidRDefault="003821FD" w:rsidP="003821FD">
      <w:pPr>
        <w:widowControl w:val="0"/>
        <w:jc w:val="both"/>
        <w:rPr>
          <w:rFonts w:ascii="Source Sans Pro" w:hAnsi="Source Sans Pro" w:cs="Arial"/>
          <w:color w:val="6F7271"/>
          <w:sz w:val="20"/>
          <w:szCs w:val="20"/>
        </w:rPr>
      </w:pPr>
    </w:p>
    <w:p w14:paraId="0882098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POR LA MESA DIRECTIVA.- DIP. ALEJANDRO DIEZ BARROSO REPIZO, PRESIDENTE.- DIP. ROLANDO ALFONSO SOLÍS OBREGÓN, SECRETARIO.-</w:t>
      </w:r>
      <w:r w:rsidRPr="00A83430">
        <w:rPr>
          <w:rFonts w:ascii="Source Sans Pro" w:hAnsi="Source Sans Pro" w:cs="Arial"/>
          <w:color w:val="6F7271"/>
          <w:sz w:val="20"/>
          <w:szCs w:val="20"/>
        </w:rPr>
        <w:t xml:space="preserve"> (Firmas).</w:t>
      </w:r>
    </w:p>
    <w:p w14:paraId="7FB4FD5F" w14:textId="77777777" w:rsidR="00D00535" w:rsidRPr="00A83430" w:rsidRDefault="00D00535" w:rsidP="003821FD">
      <w:pPr>
        <w:widowControl w:val="0"/>
        <w:jc w:val="both"/>
        <w:rPr>
          <w:rFonts w:ascii="Source Sans Pro" w:hAnsi="Source Sans Pro" w:cs="Arial"/>
          <w:color w:val="6F7271"/>
          <w:sz w:val="20"/>
          <w:szCs w:val="20"/>
        </w:rPr>
      </w:pPr>
    </w:p>
    <w:p w14:paraId="5D692A95" w14:textId="77777777" w:rsidR="00D00535" w:rsidRPr="00A83430" w:rsidRDefault="00D00535" w:rsidP="003821FD">
      <w:pPr>
        <w:widowControl w:val="0"/>
        <w:jc w:val="both"/>
        <w:rPr>
          <w:rFonts w:ascii="Source Sans Pro" w:hAnsi="Source Sans Pro" w:cs="Arial"/>
          <w:b/>
          <w:color w:val="6F7271"/>
          <w:sz w:val="20"/>
          <w:szCs w:val="20"/>
        </w:rPr>
      </w:pPr>
      <w:r w:rsidRPr="00A83430">
        <w:rPr>
          <w:rFonts w:ascii="Source Sans Pro" w:hAnsi="Source Sans Pro" w:cs="Arial"/>
          <w:color w:val="6F7271"/>
          <w:sz w:val="20"/>
          <w:szCs w:val="20"/>
        </w:rPr>
        <w:lastRenderedPageBreak/>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cinco días del mes de abril del dos mil tres.- </w:t>
      </w:r>
      <w:r w:rsidRPr="00A83430">
        <w:rPr>
          <w:rFonts w:ascii="Source Sans Pro" w:hAnsi="Source Sans Pro" w:cs="Arial"/>
          <w:b/>
          <w:color w:val="6F7271"/>
          <w:sz w:val="20"/>
          <w:szCs w:val="20"/>
        </w:rPr>
        <w:t>EL JEFE DE GOBIERNO DEL DISTRITO FEDERAL, LIC. ANDRÉS MANUEL LÓPEZ OBRADOR.- FIRMA.- EL SECRETARIO DE GOBIERNO, ALEJANDRO ENCINAS RODRÍGUEZ.- FIRMA.- LA SECRETARIA DEL MEDIO AMBIENTE, CLAUDIA SHEINBAUM PARDO.- FIRMA.- EL SECRETARIO DE OBRAS Y SERVICIOS, CÉSAR BUENROSTRO HERNÁNDEZ.- FIRMA.- LA SECRETARIA DE SALUD, ASA CRISTINA LAURELL.- FIRMA.</w:t>
      </w:r>
    </w:p>
    <w:p w14:paraId="04A52774" w14:textId="2C2954D7" w:rsidR="00D00535" w:rsidRPr="00A83430" w:rsidRDefault="00D00535" w:rsidP="003821FD">
      <w:pPr>
        <w:widowControl w:val="0"/>
        <w:pBdr>
          <w:bottom w:val="single" w:sz="12" w:space="1" w:color="auto"/>
        </w:pBdr>
        <w:jc w:val="both"/>
        <w:rPr>
          <w:rFonts w:ascii="Source Sans Pro" w:hAnsi="Source Sans Pro" w:cs="Arial"/>
          <w:color w:val="6F7271"/>
          <w:sz w:val="20"/>
          <w:szCs w:val="20"/>
        </w:rPr>
      </w:pPr>
    </w:p>
    <w:p w14:paraId="4EE74D5B" w14:textId="77777777" w:rsidR="00D00535" w:rsidRPr="00A83430" w:rsidRDefault="00D00535" w:rsidP="003821FD">
      <w:pPr>
        <w:widowControl w:val="0"/>
        <w:jc w:val="both"/>
        <w:rPr>
          <w:rFonts w:ascii="Source Sans Pro" w:hAnsi="Source Sans Pro" w:cs="Arial"/>
          <w:b/>
          <w:bCs/>
          <w:color w:val="6F7271"/>
          <w:sz w:val="20"/>
          <w:szCs w:val="20"/>
        </w:rPr>
      </w:pPr>
    </w:p>
    <w:p w14:paraId="1A8F6916" w14:textId="77777777" w:rsidR="00D00535" w:rsidRPr="00A83430" w:rsidRDefault="00D00535" w:rsidP="003821FD">
      <w:pPr>
        <w:widowControl w:val="0"/>
        <w:jc w:val="both"/>
        <w:rPr>
          <w:rFonts w:ascii="Source Sans Pro" w:hAnsi="Source Sans Pro" w:cs="Arial"/>
          <w:b/>
          <w:color w:val="6F7271"/>
          <w:sz w:val="20"/>
          <w:szCs w:val="20"/>
        </w:rPr>
      </w:pPr>
      <w:r w:rsidRPr="00A83430">
        <w:rPr>
          <w:rFonts w:ascii="Source Sans Pro" w:hAnsi="Source Sans Pro" w:cs="Arial"/>
          <w:b/>
          <w:bCs/>
          <w:color w:val="6F7271"/>
          <w:sz w:val="20"/>
          <w:szCs w:val="20"/>
        </w:rPr>
        <w:t>TRANSITORIOS</w:t>
      </w:r>
      <w:r w:rsidRPr="00A83430">
        <w:rPr>
          <w:rFonts w:ascii="Source Sans Pro" w:hAnsi="Source Sans Pro" w:cs="Arial"/>
          <w:color w:val="6F7271"/>
          <w:sz w:val="20"/>
          <w:szCs w:val="20"/>
        </w:rPr>
        <w:t xml:space="preserve"> </w:t>
      </w:r>
      <w:r w:rsidRPr="00A83430">
        <w:rPr>
          <w:rFonts w:ascii="Source Sans Pro" w:hAnsi="Source Sans Pro" w:cs="Arial"/>
          <w:b/>
          <w:color w:val="6F7271"/>
          <w:sz w:val="20"/>
          <w:szCs w:val="20"/>
        </w:rPr>
        <w:t>DEL DECRETO POR EL QUE SE REFORMAN LOS ARTÍCULOS  TERCERO, CUARTO, SÉPTIMO Y OCTAVO TRANSITORIOS DE LA LEY DE RESIDUOS SÓLIDOS DEL DISTRITO FEDERAL; PUBLICADO EN LA GACETA OFICIAL DEL DISTRITO FEDERAL EL 10 DE FEBRERO DE 2004.</w:t>
      </w:r>
    </w:p>
    <w:p w14:paraId="0ABF4058" w14:textId="77777777" w:rsidR="00D00535" w:rsidRPr="00A83430" w:rsidRDefault="00D00535" w:rsidP="003821FD">
      <w:pPr>
        <w:widowControl w:val="0"/>
        <w:jc w:val="both"/>
        <w:rPr>
          <w:rFonts w:ascii="Source Sans Pro" w:hAnsi="Source Sans Pro" w:cs="Arial"/>
          <w:b/>
          <w:color w:val="6F7271"/>
          <w:sz w:val="20"/>
          <w:szCs w:val="20"/>
        </w:rPr>
      </w:pPr>
    </w:p>
    <w:p w14:paraId="66143128"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PRIMERO.-</w:t>
      </w:r>
      <w:r w:rsidRPr="00A83430">
        <w:rPr>
          <w:rFonts w:ascii="Source Sans Pro" w:hAnsi="Source Sans Pro" w:cs="Arial"/>
          <w:color w:val="6F7271"/>
          <w:sz w:val="20"/>
          <w:szCs w:val="20"/>
        </w:rPr>
        <w:t xml:space="preserve"> El presente Decreto entrará en vigor el día siguiente de su aprobación por el Pleno de la Asamblea Legislativa del Distrito Federal.</w:t>
      </w:r>
    </w:p>
    <w:p w14:paraId="2FAEA66C" w14:textId="77777777" w:rsidR="00D00535" w:rsidRPr="00A83430" w:rsidRDefault="00D00535" w:rsidP="003821FD">
      <w:pPr>
        <w:widowControl w:val="0"/>
        <w:jc w:val="both"/>
        <w:rPr>
          <w:rFonts w:ascii="Source Sans Pro" w:hAnsi="Source Sans Pro" w:cs="Arial"/>
          <w:color w:val="6F7271"/>
          <w:sz w:val="20"/>
          <w:szCs w:val="20"/>
        </w:rPr>
      </w:pPr>
    </w:p>
    <w:p w14:paraId="5A333D5F" w14:textId="77777777" w:rsidR="00D00535" w:rsidRPr="00A83430" w:rsidRDefault="00D00535" w:rsidP="003821FD">
      <w:pPr>
        <w:widowControl w:val="0"/>
        <w:pBdr>
          <w:bottom w:val="single" w:sz="12" w:space="1" w:color="auto"/>
        </w:pBdr>
        <w:jc w:val="both"/>
        <w:rPr>
          <w:rFonts w:ascii="Source Sans Pro" w:hAnsi="Source Sans Pro" w:cs="Arial"/>
          <w:color w:val="6F7271"/>
          <w:sz w:val="20"/>
          <w:szCs w:val="20"/>
        </w:rPr>
      </w:pPr>
      <w:r w:rsidRPr="00A83430">
        <w:rPr>
          <w:rFonts w:ascii="Source Sans Pro" w:hAnsi="Source Sans Pro" w:cs="Arial"/>
          <w:b/>
          <w:color w:val="6F7271"/>
          <w:sz w:val="20"/>
          <w:szCs w:val="20"/>
        </w:rPr>
        <w:t>SEGUNDO.-</w:t>
      </w:r>
      <w:r w:rsidRPr="00A83430">
        <w:rPr>
          <w:rFonts w:ascii="Source Sans Pro" w:hAnsi="Source Sans Pro" w:cs="Arial"/>
          <w:color w:val="6F7271"/>
          <w:sz w:val="20"/>
          <w:szCs w:val="20"/>
        </w:rPr>
        <w:t xml:space="preserve"> Túrnese al jefe de Gobierno del Distrito Federal única y exclusivamente para su publicación en la Gaceta Oficial del Distrito Federal y publíquese también en el Diario Oficial de la Federación para su mayor difusión.</w:t>
      </w:r>
    </w:p>
    <w:p w14:paraId="7AC651EE" w14:textId="77777777" w:rsidR="00D00535" w:rsidRPr="00A83430" w:rsidRDefault="00D00535" w:rsidP="003821FD">
      <w:pPr>
        <w:widowControl w:val="0"/>
        <w:pBdr>
          <w:bottom w:val="single" w:sz="12" w:space="1" w:color="auto"/>
        </w:pBdr>
        <w:jc w:val="both"/>
        <w:rPr>
          <w:rFonts w:ascii="Source Sans Pro" w:hAnsi="Source Sans Pro" w:cs="Arial"/>
          <w:color w:val="6F7271"/>
          <w:sz w:val="20"/>
          <w:szCs w:val="20"/>
        </w:rPr>
      </w:pPr>
    </w:p>
    <w:p w14:paraId="2542114C" w14:textId="77777777" w:rsidR="00D00535" w:rsidRPr="00A83430" w:rsidRDefault="00D00535" w:rsidP="003821FD">
      <w:pPr>
        <w:widowControl w:val="0"/>
        <w:autoSpaceDE w:val="0"/>
        <w:autoSpaceDN w:val="0"/>
        <w:adjustRightInd w:val="0"/>
        <w:jc w:val="both"/>
        <w:rPr>
          <w:rFonts w:ascii="Source Sans Pro" w:hAnsi="Source Sans Pro" w:cs="Arial"/>
          <w:b/>
          <w:color w:val="6F7271"/>
          <w:sz w:val="20"/>
          <w:szCs w:val="20"/>
        </w:rPr>
      </w:pPr>
    </w:p>
    <w:p w14:paraId="68839E43" w14:textId="77777777" w:rsidR="00BA2C50" w:rsidRDefault="00BA2C50" w:rsidP="003821FD">
      <w:pPr>
        <w:widowControl w:val="0"/>
        <w:autoSpaceDE w:val="0"/>
        <w:autoSpaceDN w:val="0"/>
        <w:adjustRightInd w:val="0"/>
        <w:jc w:val="both"/>
        <w:rPr>
          <w:rFonts w:ascii="Source Sans Pro" w:hAnsi="Source Sans Pro" w:cs="Arial"/>
          <w:b/>
          <w:color w:val="6F7271"/>
          <w:sz w:val="20"/>
          <w:szCs w:val="20"/>
        </w:rPr>
      </w:pPr>
    </w:p>
    <w:p w14:paraId="729E5192" w14:textId="01C7C956" w:rsidR="00D00535" w:rsidRPr="00A83430" w:rsidRDefault="00D00535" w:rsidP="003821FD">
      <w:pPr>
        <w:widowControl w:val="0"/>
        <w:autoSpaceDE w:val="0"/>
        <w:autoSpaceDN w:val="0"/>
        <w:adjustRightInd w:val="0"/>
        <w:jc w:val="both"/>
        <w:rPr>
          <w:rFonts w:ascii="Source Sans Pro" w:hAnsi="Source Sans Pro" w:cs="Arial"/>
          <w:b/>
          <w:color w:val="6F7271"/>
          <w:sz w:val="20"/>
          <w:szCs w:val="20"/>
        </w:rPr>
      </w:pPr>
      <w:r w:rsidRPr="00A83430">
        <w:rPr>
          <w:rFonts w:ascii="Source Sans Pro" w:hAnsi="Source Sans Pro" w:cs="Arial"/>
          <w:b/>
          <w:color w:val="6F7271"/>
          <w:sz w:val="20"/>
          <w:szCs w:val="20"/>
        </w:rPr>
        <w:t>TRANSITORIOS DEL DECRETO POR EL QUE SE ADICIONAN DIVERSAS DISPOSICIONES DE LA LEY DE RESIDUOS SÓLIDOS DEL DISTRITO FEDERAL, PUBLICADO EN LA GACETA OFICIAL DEL DISTRITO FEDERAL EL 18 DE AGOSTO DE 2009.</w:t>
      </w:r>
    </w:p>
    <w:p w14:paraId="3EAC3A63" w14:textId="77777777" w:rsidR="00D00535" w:rsidRPr="00A83430" w:rsidRDefault="00D00535" w:rsidP="003821FD">
      <w:pPr>
        <w:widowControl w:val="0"/>
        <w:jc w:val="both"/>
        <w:rPr>
          <w:rFonts w:ascii="Source Sans Pro" w:hAnsi="Source Sans Pro" w:cs="Arial"/>
          <w:color w:val="6F7271"/>
          <w:sz w:val="20"/>
          <w:szCs w:val="20"/>
        </w:rPr>
      </w:pPr>
    </w:p>
    <w:p w14:paraId="7048B49D" w14:textId="1C5B6F20"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PRIMERO. </w:t>
      </w:r>
      <w:r w:rsidRPr="00A83430">
        <w:rPr>
          <w:rFonts w:ascii="Source Sans Pro" w:hAnsi="Source Sans Pro" w:cs="Arial"/>
          <w:color w:val="6F7271"/>
          <w:sz w:val="20"/>
          <w:szCs w:val="20"/>
        </w:rPr>
        <w:t>El presente decreto entrará en vigor al día siguiente de su publicación en la Gaceta Oficial del Distrito Federal.</w:t>
      </w:r>
    </w:p>
    <w:p w14:paraId="3045E445" w14:textId="77777777" w:rsidR="00D00535" w:rsidRPr="00A83430" w:rsidRDefault="00D00535" w:rsidP="003821FD">
      <w:pPr>
        <w:widowControl w:val="0"/>
        <w:jc w:val="both"/>
        <w:rPr>
          <w:rFonts w:ascii="Source Sans Pro" w:hAnsi="Source Sans Pro" w:cs="Arial"/>
          <w:color w:val="6F7271"/>
          <w:sz w:val="20"/>
          <w:szCs w:val="20"/>
        </w:rPr>
      </w:pPr>
    </w:p>
    <w:p w14:paraId="04530103"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SEGUNDO. </w:t>
      </w:r>
      <w:r w:rsidRPr="00A83430">
        <w:rPr>
          <w:rFonts w:ascii="Source Sans Pro" w:hAnsi="Source Sans Pro" w:cs="Arial"/>
          <w:color w:val="6F7271"/>
          <w:sz w:val="20"/>
          <w:szCs w:val="20"/>
        </w:rPr>
        <w:t>Las sanciones por la violación a disposiciones del presente decreto se aplicarán a los doce meses siguientes de su entrada en vigor.</w:t>
      </w:r>
    </w:p>
    <w:p w14:paraId="7F5A90AD" w14:textId="77777777" w:rsidR="00D00535" w:rsidRPr="00A83430" w:rsidRDefault="00D00535" w:rsidP="003821FD">
      <w:pPr>
        <w:widowControl w:val="0"/>
        <w:jc w:val="both"/>
        <w:rPr>
          <w:rFonts w:ascii="Source Sans Pro" w:hAnsi="Source Sans Pro" w:cs="Arial"/>
          <w:color w:val="6F7271"/>
          <w:sz w:val="20"/>
          <w:szCs w:val="20"/>
        </w:rPr>
      </w:pPr>
    </w:p>
    <w:p w14:paraId="506D2CB7"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TERCERO.- </w:t>
      </w:r>
      <w:r w:rsidRPr="00A83430">
        <w:rPr>
          <w:rFonts w:ascii="Source Sans Pro" w:hAnsi="Source Sans Pro" w:cs="Arial"/>
          <w:color w:val="6F7271"/>
          <w:sz w:val="20"/>
          <w:szCs w:val="20"/>
        </w:rPr>
        <w:t>El programa de sustitución de plástico a que hace referencia el presente decreto deberá crearse con la participación de la comunidad científica y académica a través del Instituto de Ciencia y Tecnología, el sector productivo, asociaciones civiles y organismos representativos en un término máximo de seis meses contados a partir de la entrada en vigor del presente decreto.</w:t>
      </w:r>
    </w:p>
    <w:p w14:paraId="075949AB" w14:textId="77777777" w:rsidR="00D00535" w:rsidRPr="00A83430" w:rsidRDefault="00D00535" w:rsidP="003821FD">
      <w:pPr>
        <w:widowControl w:val="0"/>
        <w:jc w:val="both"/>
        <w:rPr>
          <w:rFonts w:ascii="Source Sans Pro" w:hAnsi="Source Sans Pro" w:cs="Arial"/>
          <w:color w:val="6F7271"/>
          <w:sz w:val="20"/>
          <w:szCs w:val="20"/>
        </w:rPr>
      </w:pPr>
    </w:p>
    <w:p w14:paraId="076BC8CA"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CUARTO. </w:t>
      </w:r>
      <w:r w:rsidRPr="00A83430">
        <w:rPr>
          <w:rFonts w:ascii="Source Sans Pro" w:hAnsi="Source Sans Pro" w:cs="Arial"/>
          <w:color w:val="6F7271"/>
          <w:sz w:val="20"/>
          <w:szCs w:val="20"/>
        </w:rPr>
        <w:t>La Asamblea Legislativa del Distrito Federal deberá implementar una campaña permanente para dar a conocer a la ciudadanía en general, los derechos y obligaciones que se derivan por la entrada en vigor del presente decreto. Para tal fin, se deberá prever en el Presupuesto de Egresos una partida suficiente para poder llevar a cabo acciones de promoción y publicidad en medios electrónicos e impresos.</w:t>
      </w:r>
    </w:p>
    <w:p w14:paraId="4D02B28B" w14:textId="77777777" w:rsidR="00D00535" w:rsidRPr="00A83430" w:rsidRDefault="00D00535" w:rsidP="003821FD">
      <w:pPr>
        <w:widowControl w:val="0"/>
        <w:jc w:val="both"/>
        <w:rPr>
          <w:rFonts w:ascii="Source Sans Pro" w:hAnsi="Source Sans Pro" w:cs="Arial"/>
          <w:color w:val="6F7271"/>
          <w:sz w:val="20"/>
          <w:szCs w:val="20"/>
        </w:rPr>
      </w:pPr>
    </w:p>
    <w:p w14:paraId="7B884B12"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QUINTO. </w:t>
      </w:r>
      <w:r w:rsidRPr="00A83430">
        <w:rPr>
          <w:rFonts w:ascii="Source Sans Pro" w:hAnsi="Source Sans Pro" w:cs="Arial"/>
          <w:color w:val="6F7271"/>
          <w:sz w:val="20"/>
          <w:szCs w:val="20"/>
        </w:rPr>
        <w:t>El Gobierno del Distrito Federal a través de la Secretaría del Medio Ambiente y de Desarrollo Económico ambas del Distrito Federal, deberán implementar un programa de apoyos a efecto de que las empresas que actualmente producen las bolsas y empaques de plástico, puedan adecuar las tecnologías que tienen a efecto de atender las demandas ambientales y legales implementadas en la presente reforma.</w:t>
      </w:r>
    </w:p>
    <w:p w14:paraId="36B4E3CE" w14:textId="77777777" w:rsidR="00D00535" w:rsidRPr="00A83430" w:rsidRDefault="00D00535" w:rsidP="003821FD">
      <w:pPr>
        <w:widowControl w:val="0"/>
        <w:jc w:val="both"/>
        <w:rPr>
          <w:rFonts w:ascii="Source Sans Pro" w:hAnsi="Source Sans Pro" w:cs="Arial"/>
          <w:color w:val="6F7271"/>
          <w:sz w:val="20"/>
          <w:szCs w:val="20"/>
        </w:rPr>
      </w:pPr>
    </w:p>
    <w:p w14:paraId="54942FD3"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SEXTO. </w:t>
      </w:r>
      <w:r w:rsidRPr="00A83430">
        <w:rPr>
          <w:rFonts w:ascii="Source Sans Pro" w:hAnsi="Source Sans Pro" w:cs="Arial"/>
          <w:color w:val="6F7271"/>
          <w:sz w:val="20"/>
          <w:szCs w:val="20"/>
        </w:rPr>
        <w:t xml:space="preserve">El Gobierno del Distrito Federal y las Delegaciones efectuarán una campaña de difusión del </w:t>
      </w:r>
      <w:r w:rsidRPr="00A83430">
        <w:rPr>
          <w:rFonts w:ascii="Source Sans Pro" w:hAnsi="Source Sans Pro" w:cs="Arial"/>
          <w:color w:val="6F7271"/>
          <w:sz w:val="20"/>
          <w:szCs w:val="20"/>
        </w:rPr>
        <w:lastRenderedPageBreak/>
        <w:t>presente decreto.</w:t>
      </w:r>
    </w:p>
    <w:p w14:paraId="53FB9143" w14:textId="77777777" w:rsidR="00D00535" w:rsidRPr="00A83430" w:rsidRDefault="00D00535" w:rsidP="003821FD">
      <w:pPr>
        <w:widowControl w:val="0"/>
        <w:jc w:val="both"/>
        <w:rPr>
          <w:rFonts w:ascii="Source Sans Pro" w:hAnsi="Source Sans Pro" w:cs="Arial"/>
          <w:color w:val="6F7271"/>
          <w:sz w:val="20"/>
          <w:szCs w:val="20"/>
        </w:rPr>
      </w:pPr>
    </w:p>
    <w:p w14:paraId="7500887C"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SÉPTIMO. </w:t>
      </w:r>
      <w:r w:rsidRPr="00A83430">
        <w:rPr>
          <w:rFonts w:ascii="Source Sans Pro" w:hAnsi="Source Sans Pro" w:cs="Arial"/>
          <w:color w:val="6F7271"/>
          <w:sz w:val="20"/>
          <w:szCs w:val="20"/>
        </w:rPr>
        <w:t>El Jefe de Gobierno del Distrito Federal deberá actualizar las disposiciones reglamentarias a más tardar noventa días después de la entrada en vigor del presente decreto.</w:t>
      </w:r>
    </w:p>
    <w:p w14:paraId="3080F263" w14:textId="77777777" w:rsidR="00D00535" w:rsidRPr="00A83430" w:rsidRDefault="00D00535" w:rsidP="003821FD">
      <w:pPr>
        <w:widowControl w:val="0"/>
        <w:jc w:val="both"/>
        <w:rPr>
          <w:rFonts w:ascii="Source Sans Pro" w:hAnsi="Source Sans Pro" w:cs="Arial"/>
          <w:color w:val="6F7271"/>
          <w:sz w:val="20"/>
          <w:szCs w:val="20"/>
        </w:rPr>
      </w:pPr>
    </w:p>
    <w:p w14:paraId="5DDF84D3" w14:textId="77777777" w:rsidR="00D00535" w:rsidRPr="00A83430" w:rsidRDefault="00D00535" w:rsidP="003821FD">
      <w:pPr>
        <w:widowControl w:val="0"/>
        <w:jc w:val="both"/>
        <w:rPr>
          <w:rFonts w:ascii="Source Sans Pro" w:hAnsi="Source Sans Pro" w:cs="Arial"/>
          <w:color w:val="6F7271"/>
          <w:sz w:val="20"/>
          <w:szCs w:val="20"/>
        </w:rPr>
      </w:pPr>
      <w:r w:rsidRPr="00A83430">
        <w:rPr>
          <w:rFonts w:ascii="Source Sans Pro" w:hAnsi="Source Sans Pro" w:cs="Arial"/>
          <w:b/>
          <w:color w:val="6F7271"/>
          <w:sz w:val="20"/>
          <w:szCs w:val="20"/>
        </w:rPr>
        <w:t xml:space="preserve">OCTAVO. </w:t>
      </w:r>
      <w:r w:rsidRPr="00A83430">
        <w:rPr>
          <w:rFonts w:ascii="Source Sans Pro" w:hAnsi="Source Sans Pro" w:cs="Arial"/>
          <w:color w:val="6F7271"/>
          <w:sz w:val="20"/>
          <w:szCs w:val="20"/>
        </w:rPr>
        <w:t>El Instituto de Ciencia y Tecnología del Distrito Federal instrumentará un programa de asesoramiento al sector productivo para el desarrollo de materiales sustitutos del plástico a más tardar en 120 días de la entrada en vigor del presente decreto.</w:t>
      </w:r>
    </w:p>
    <w:p w14:paraId="62F769B8" w14:textId="77777777" w:rsidR="00D00535" w:rsidRPr="00A83430" w:rsidRDefault="00D00535" w:rsidP="003821FD">
      <w:pPr>
        <w:widowControl w:val="0"/>
        <w:pBdr>
          <w:bottom w:val="single" w:sz="12" w:space="1" w:color="auto"/>
        </w:pBdr>
        <w:jc w:val="both"/>
        <w:rPr>
          <w:rFonts w:ascii="Source Sans Pro" w:hAnsi="Source Sans Pro" w:cs="Arial"/>
          <w:color w:val="6F7271"/>
          <w:sz w:val="20"/>
          <w:szCs w:val="20"/>
        </w:rPr>
      </w:pPr>
    </w:p>
    <w:p w14:paraId="489F943B" w14:textId="77777777" w:rsidR="00D00535" w:rsidRPr="00A83430" w:rsidRDefault="00D00535" w:rsidP="003821FD">
      <w:pPr>
        <w:widowControl w:val="0"/>
        <w:jc w:val="both"/>
        <w:rPr>
          <w:rFonts w:ascii="Source Sans Pro" w:hAnsi="Source Sans Pro" w:cs="Arial"/>
          <w:color w:val="6F7271"/>
          <w:sz w:val="20"/>
          <w:szCs w:val="20"/>
        </w:rPr>
      </w:pPr>
    </w:p>
    <w:p w14:paraId="2D0673DA"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rPr>
        <w:t xml:space="preserve">TRANSITORIOS DEL </w:t>
      </w:r>
      <w:r w:rsidRPr="00A83430">
        <w:rPr>
          <w:rFonts w:ascii="Source Sans Pro" w:hAnsi="Source Sans Pro" w:cs="Arial"/>
          <w:b/>
          <w:bCs/>
          <w:color w:val="6F7271"/>
          <w:sz w:val="20"/>
          <w:szCs w:val="20"/>
          <w:lang w:val="es-MX" w:eastAsia="es-MX"/>
        </w:rPr>
        <w:t>DECRETO POR EL QUE SE REFORMAN DIVERSAS DISPOSICIONES DE LA LEY DE RESIDUOS SÓLIDOS DEL DISTRITO FEDERAL, PUBLICADO EN LA GACETA OFICIAL DEL DISTRITO FEDERAL EL 26 DE NOVIEMBRE DE 2010.</w:t>
      </w:r>
    </w:p>
    <w:p w14:paraId="6B97328E" w14:textId="77777777" w:rsidR="00D00535" w:rsidRPr="00A83430" w:rsidRDefault="00D00535" w:rsidP="003821FD">
      <w:pPr>
        <w:widowControl w:val="0"/>
        <w:jc w:val="both"/>
        <w:rPr>
          <w:rFonts w:ascii="Source Sans Pro" w:hAnsi="Source Sans Pro" w:cs="Arial"/>
          <w:color w:val="6F7271"/>
          <w:sz w:val="20"/>
          <w:szCs w:val="20"/>
        </w:rPr>
      </w:pPr>
    </w:p>
    <w:p w14:paraId="227B72EA"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lang w:val="es-MX" w:eastAsia="es-MX"/>
        </w:rPr>
        <w:t xml:space="preserve">PRIMERO. </w:t>
      </w:r>
      <w:r w:rsidRPr="00A83430">
        <w:rPr>
          <w:rFonts w:ascii="Source Sans Pro" w:hAnsi="Source Sans Pro" w:cs="Arial"/>
          <w:color w:val="6F7271"/>
          <w:sz w:val="20"/>
          <w:szCs w:val="20"/>
          <w:lang w:val="es-MX" w:eastAsia="es-MX"/>
        </w:rPr>
        <w:t>El presente Decreto entrará en vigor al siguiente día de su publicación en la Gaceta Oficial del Distrito Federal.</w:t>
      </w:r>
    </w:p>
    <w:p w14:paraId="74F44243"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599EFA93"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lang w:val="es-MX" w:eastAsia="es-MX"/>
        </w:rPr>
        <w:t xml:space="preserve">SEGUNDO. </w:t>
      </w:r>
      <w:r w:rsidRPr="00A83430">
        <w:rPr>
          <w:rFonts w:ascii="Source Sans Pro" w:hAnsi="Source Sans Pro" w:cs="Arial"/>
          <w:color w:val="6F7271"/>
          <w:sz w:val="20"/>
          <w:szCs w:val="20"/>
          <w:lang w:val="es-MX" w:eastAsia="es-MX"/>
        </w:rPr>
        <w:t>Las disposiciones reglamentarias de la presente ley deberán ser publicadas después de los noventa días naturales a la entrada en vigor de este Decreto.</w:t>
      </w:r>
    </w:p>
    <w:p w14:paraId="42FFCB85" w14:textId="77777777" w:rsidR="00D00535" w:rsidRPr="00A83430" w:rsidRDefault="00D00535" w:rsidP="003821FD">
      <w:pPr>
        <w:widowControl w:val="0"/>
        <w:autoSpaceDE w:val="0"/>
        <w:autoSpaceDN w:val="0"/>
        <w:adjustRightInd w:val="0"/>
        <w:jc w:val="both"/>
        <w:rPr>
          <w:rFonts w:ascii="Source Sans Pro" w:hAnsi="Source Sans Pro" w:cs="Arial"/>
          <w:b/>
          <w:bCs/>
          <w:color w:val="6F7271"/>
          <w:sz w:val="20"/>
          <w:szCs w:val="20"/>
          <w:lang w:val="es-MX" w:eastAsia="es-MX"/>
        </w:rPr>
      </w:pPr>
    </w:p>
    <w:p w14:paraId="6A2F794B"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lang w:val="es-MX" w:eastAsia="es-MX"/>
        </w:rPr>
        <w:t xml:space="preserve">TERCERO. </w:t>
      </w:r>
      <w:r w:rsidRPr="00A83430">
        <w:rPr>
          <w:rFonts w:ascii="Source Sans Pro" w:hAnsi="Source Sans Pro" w:cs="Arial"/>
          <w:color w:val="6F7271"/>
          <w:sz w:val="20"/>
          <w:szCs w:val="20"/>
          <w:lang w:val="es-MX" w:eastAsia="es-MX"/>
        </w:rPr>
        <w:t>La Secretaria contará con un plazo de seis meses contados a partir de la entrada en vigor del presente decreto para emitir los criterios y las normas a los que se refiere la fracción XI del artículo 6º del presente Decreto; dichos criterios y normas entraran en vigor doce meses después de su publicación.</w:t>
      </w:r>
    </w:p>
    <w:p w14:paraId="3A4D1321"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39E3AD82"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lang w:val="es-MX" w:eastAsia="es-MX"/>
        </w:rPr>
        <w:t xml:space="preserve">CUARTO. </w:t>
      </w:r>
      <w:r w:rsidRPr="00A83430">
        <w:rPr>
          <w:rFonts w:ascii="Source Sans Pro" w:hAnsi="Source Sans Pro" w:cs="Arial"/>
          <w:color w:val="6F7271"/>
          <w:sz w:val="20"/>
          <w:szCs w:val="20"/>
          <w:lang w:val="es-MX" w:eastAsia="es-MX"/>
        </w:rPr>
        <w:t>Se derogan todas aquellas disposiciones que contravengan el contenido del presente Decreto.</w:t>
      </w:r>
    </w:p>
    <w:p w14:paraId="6E8429DE" w14:textId="77777777" w:rsidR="00D00535" w:rsidRPr="00A83430" w:rsidRDefault="00D00535" w:rsidP="003821FD">
      <w:pPr>
        <w:widowControl w:val="0"/>
        <w:autoSpaceDE w:val="0"/>
        <w:autoSpaceDN w:val="0"/>
        <w:adjustRightInd w:val="0"/>
        <w:jc w:val="both"/>
        <w:rPr>
          <w:rFonts w:ascii="Source Sans Pro" w:hAnsi="Source Sans Pro" w:cs="Arial"/>
          <w:b/>
          <w:bCs/>
          <w:color w:val="6F7271"/>
          <w:sz w:val="20"/>
          <w:szCs w:val="20"/>
          <w:lang w:val="es-MX" w:eastAsia="es-MX"/>
        </w:rPr>
      </w:pPr>
    </w:p>
    <w:p w14:paraId="5F471B17"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lang w:val="es-MX" w:eastAsia="es-MX"/>
        </w:rPr>
        <w:t xml:space="preserve">QUINTO. </w:t>
      </w:r>
      <w:r w:rsidRPr="00A83430">
        <w:rPr>
          <w:rFonts w:ascii="Source Sans Pro" w:hAnsi="Source Sans Pro" w:cs="Arial"/>
          <w:color w:val="6F7271"/>
          <w:sz w:val="20"/>
          <w:szCs w:val="20"/>
          <w:lang w:val="es-MX" w:eastAsia="es-MX"/>
        </w:rPr>
        <w:t>Publíquese el presente Decreto en la Gaceta Oficial del Distrito Federal y para su mayor difusión en el Diario Oficial de la Federación.</w:t>
      </w:r>
    </w:p>
    <w:p w14:paraId="45E71B7F" w14:textId="77777777" w:rsidR="00D00535" w:rsidRPr="00A83430" w:rsidRDefault="00D00535" w:rsidP="003821FD">
      <w:pPr>
        <w:widowControl w:val="0"/>
        <w:pBdr>
          <w:bottom w:val="single" w:sz="12" w:space="1" w:color="auto"/>
        </w:pBdr>
        <w:jc w:val="both"/>
        <w:rPr>
          <w:rFonts w:ascii="Source Sans Pro" w:hAnsi="Source Sans Pro" w:cs="Arial"/>
          <w:color w:val="6F7271"/>
          <w:sz w:val="20"/>
          <w:szCs w:val="20"/>
        </w:rPr>
      </w:pPr>
    </w:p>
    <w:p w14:paraId="4E169E51" w14:textId="77777777" w:rsidR="00D00535" w:rsidRPr="00A83430" w:rsidRDefault="00D00535" w:rsidP="003821FD">
      <w:pPr>
        <w:widowControl w:val="0"/>
        <w:jc w:val="both"/>
        <w:rPr>
          <w:rFonts w:ascii="Source Sans Pro" w:hAnsi="Source Sans Pro" w:cs="Arial"/>
          <w:color w:val="6F7271"/>
          <w:sz w:val="20"/>
          <w:szCs w:val="20"/>
        </w:rPr>
      </w:pPr>
    </w:p>
    <w:p w14:paraId="54C478B1" w14:textId="77777777" w:rsidR="00D00535" w:rsidRPr="00A83430" w:rsidRDefault="00D00535" w:rsidP="003821FD">
      <w:pPr>
        <w:widowControl w:val="0"/>
        <w:autoSpaceDE w:val="0"/>
        <w:autoSpaceDN w:val="0"/>
        <w:adjustRightInd w:val="0"/>
        <w:jc w:val="both"/>
        <w:rPr>
          <w:rFonts w:ascii="Source Sans Pro" w:hAnsi="Source Sans Pro" w:cs="Arial"/>
          <w:b/>
          <w:color w:val="6F7271"/>
          <w:sz w:val="20"/>
          <w:szCs w:val="20"/>
        </w:rPr>
      </w:pPr>
      <w:r w:rsidRPr="00A83430">
        <w:rPr>
          <w:rFonts w:ascii="Source Sans Pro" w:hAnsi="Source Sans Pro" w:cs="Arial"/>
          <w:b/>
          <w:color w:val="6F7271"/>
          <w:sz w:val="20"/>
          <w:szCs w:val="20"/>
        </w:rPr>
        <w:t>TRANSITORIOS DEL DECRETO POR EL QUE SE REFORMAN LOS ARTÍCULOS 46 Y 51 DE LA LEY DE RESIDUOS SÓLIDOS DEL DISTRITO FEDERAL, PUBLICADO EN LA GACETA OFICIAL DEL DISTRITO FEDERAL EL 23 DE DICIEMBRE DE 2010.</w:t>
      </w:r>
    </w:p>
    <w:p w14:paraId="10571464" w14:textId="77777777" w:rsidR="00D00535" w:rsidRPr="00A83430" w:rsidRDefault="00D00535" w:rsidP="003821FD">
      <w:pPr>
        <w:widowControl w:val="0"/>
        <w:autoSpaceDE w:val="0"/>
        <w:autoSpaceDN w:val="0"/>
        <w:adjustRightInd w:val="0"/>
        <w:jc w:val="both"/>
        <w:rPr>
          <w:rFonts w:ascii="Source Sans Pro" w:hAnsi="Source Sans Pro" w:cs="Arial"/>
          <w:b/>
          <w:color w:val="6F7271"/>
          <w:sz w:val="20"/>
          <w:szCs w:val="20"/>
        </w:rPr>
      </w:pPr>
    </w:p>
    <w:p w14:paraId="77B5FDFE"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lang w:val="es-MX" w:eastAsia="es-MX"/>
        </w:rPr>
        <w:t xml:space="preserve">PRIMERO.- </w:t>
      </w:r>
      <w:r w:rsidRPr="00A83430">
        <w:rPr>
          <w:rFonts w:ascii="Source Sans Pro" w:hAnsi="Source Sans Pro" w:cs="Arial"/>
          <w:color w:val="6F7271"/>
          <w:sz w:val="20"/>
          <w:szCs w:val="20"/>
          <w:lang w:val="es-MX" w:eastAsia="es-MX"/>
        </w:rPr>
        <w:t>El presente decreto entrará en vigor a partir del día siguiente de su publicación en la Gaceta Oficial del Distrito Federal.</w:t>
      </w:r>
    </w:p>
    <w:p w14:paraId="1BDDE5EC"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2ACA50E6"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bCs/>
          <w:color w:val="6F7271"/>
          <w:sz w:val="20"/>
          <w:szCs w:val="20"/>
          <w:lang w:val="es-MX" w:eastAsia="es-MX"/>
        </w:rPr>
        <w:t xml:space="preserve">SEGUNDO.- </w:t>
      </w:r>
      <w:r w:rsidRPr="00A83430">
        <w:rPr>
          <w:rFonts w:ascii="Source Sans Pro" w:hAnsi="Source Sans Pro" w:cs="Arial"/>
          <w:color w:val="6F7271"/>
          <w:sz w:val="20"/>
          <w:szCs w:val="20"/>
          <w:lang w:val="es-MX" w:eastAsia="es-MX"/>
        </w:rPr>
        <w:t>Publíquese en la Gaceta Oficial del Distrito Federal y, para su mayor difusión, en el Diario Oficial de la Federación.</w:t>
      </w:r>
    </w:p>
    <w:p w14:paraId="2E8E49F1" w14:textId="77777777" w:rsidR="00D00535" w:rsidRPr="00A83430" w:rsidRDefault="00D00535" w:rsidP="003821FD">
      <w:pPr>
        <w:widowControl w:val="0"/>
        <w:pBdr>
          <w:bottom w:val="single" w:sz="12" w:space="1" w:color="auto"/>
        </w:pBdr>
        <w:autoSpaceDE w:val="0"/>
        <w:autoSpaceDN w:val="0"/>
        <w:adjustRightInd w:val="0"/>
        <w:jc w:val="both"/>
        <w:rPr>
          <w:rFonts w:ascii="Source Sans Pro" w:hAnsi="Source Sans Pro" w:cs="Arial"/>
          <w:color w:val="6F7271"/>
          <w:sz w:val="20"/>
          <w:szCs w:val="20"/>
          <w:lang w:val="es-MX" w:eastAsia="es-MX"/>
        </w:rPr>
      </w:pPr>
    </w:p>
    <w:p w14:paraId="23B779D8"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lang w:val="es-MX" w:eastAsia="es-MX"/>
        </w:rPr>
      </w:pPr>
    </w:p>
    <w:p w14:paraId="50CA1E65" w14:textId="77777777" w:rsidR="00D00535" w:rsidRPr="00A83430" w:rsidRDefault="00D00535" w:rsidP="003821FD">
      <w:pPr>
        <w:widowControl w:val="0"/>
        <w:autoSpaceDE w:val="0"/>
        <w:autoSpaceDN w:val="0"/>
        <w:adjustRightInd w:val="0"/>
        <w:jc w:val="both"/>
        <w:rPr>
          <w:rFonts w:ascii="Source Sans Pro" w:hAnsi="Source Sans Pro" w:cs="Arial"/>
          <w:b/>
          <w:color w:val="6F7271"/>
          <w:sz w:val="20"/>
          <w:szCs w:val="20"/>
          <w:lang w:val="es-MX" w:eastAsia="es-MX"/>
        </w:rPr>
      </w:pPr>
      <w:r w:rsidRPr="00A83430">
        <w:rPr>
          <w:rFonts w:ascii="Source Sans Pro" w:hAnsi="Source Sans Pro" w:cs="Arial"/>
          <w:b/>
          <w:color w:val="6F7271"/>
          <w:sz w:val="20"/>
          <w:szCs w:val="20"/>
          <w:lang w:val="es-MX" w:eastAsia="es-MX"/>
        </w:rPr>
        <w:t>TRANSITORIOS DEL DECRETO POR EL QUE SE ADICIONA LA FRACCIÓN XIII BIS AL ARTÍCULO 11 Y LA FRACCIÓN XIV AL ARTÍCULO 25 DE LA LEY DE RESIDUOS SÓLIDOS DEL DISTRITO FEDERAL, PUBLICADO EN LA GACETA OFICIAL DEL DISTRITO FEDERAL EL 24 DE JULIO DE 2012.</w:t>
      </w:r>
    </w:p>
    <w:p w14:paraId="74FCFB1B" w14:textId="77777777" w:rsidR="00D00535" w:rsidRPr="00A83430" w:rsidRDefault="00D00535" w:rsidP="003821FD">
      <w:pPr>
        <w:widowControl w:val="0"/>
        <w:autoSpaceDE w:val="0"/>
        <w:autoSpaceDN w:val="0"/>
        <w:adjustRightInd w:val="0"/>
        <w:jc w:val="both"/>
        <w:rPr>
          <w:rFonts w:ascii="Source Sans Pro" w:hAnsi="Source Sans Pro" w:cs="Arial"/>
          <w:b/>
          <w:color w:val="6F7271"/>
          <w:sz w:val="20"/>
          <w:szCs w:val="20"/>
          <w:lang w:val="es-MX" w:eastAsia="es-MX"/>
        </w:rPr>
      </w:pPr>
    </w:p>
    <w:p w14:paraId="283A22A9" w14:textId="77777777" w:rsidR="00D00535" w:rsidRPr="00A83430" w:rsidRDefault="00D00535" w:rsidP="003821FD">
      <w:pPr>
        <w:pStyle w:val="Default"/>
        <w:rPr>
          <w:rFonts w:ascii="Source Sans Pro" w:hAnsi="Source Sans Pro" w:cs="Arial"/>
          <w:color w:val="6F7271"/>
          <w:sz w:val="20"/>
          <w:szCs w:val="20"/>
        </w:rPr>
      </w:pPr>
      <w:r w:rsidRPr="00A83430">
        <w:rPr>
          <w:rFonts w:ascii="Source Sans Pro" w:hAnsi="Source Sans Pro" w:cs="Arial"/>
          <w:b/>
          <w:bCs/>
          <w:color w:val="6F7271"/>
          <w:sz w:val="20"/>
          <w:szCs w:val="20"/>
        </w:rPr>
        <w:t xml:space="preserve">PRIMERO.- </w:t>
      </w:r>
      <w:r w:rsidRPr="00A83430">
        <w:rPr>
          <w:rFonts w:ascii="Source Sans Pro" w:hAnsi="Source Sans Pro" w:cs="Arial"/>
          <w:color w:val="6F7271"/>
          <w:sz w:val="20"/>
          <w:szCs w:val="20"/>
        </w:rPr>
        <w:t xml:space="preserve">El presente Decreto entrará en vigor al día siguiente de su publicación en la Gaceta Oficial del Distrito Federal. </w:t>
      </w:r>
    </w:p>
    <w:p w14:paraId="59507DF1" w14:textId="77777777" w:rsidR="00D00535" w:rsidRPr="00A83430" w:rsidRDefault="00D00535" w:rsidP="003821FD">
      <w:pPr>
        <w:widowControl w:val="0"/>
        <w:autoSpaceDE w:val="0"/>
        <w:autoSpaceDN w:val="0"/>
        <w:adjustRightInd w:val="0"/>
        <w:jc w:val="both"/>
        <w:rPr>
          <w:rFonts w:ascii="Source Sans Pro" w:hAnsi="Source Sans Pro" w:cs="Arial"/>
          <w:b/>
          <w:bCs/>
          <w:color w:val="6F7271"/>
          <w:sz w:val="20"/>
          <w:szCs w:val="20"/>
        </w:rPr>
      </w:pPr>
    </w:p>
    <w:p w14:paraId="7FFC6A80"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r w:rsidRPr="00A83430">
        <w:rPr>
          <w:rFonts w:ascii="Source Sans Pro" w:hAnsi="Source Sans Pro" w:cs="Arial"/>
          <w:b/>
          <w:bCs/>
          <w:color w:val="6F7271"/>
          <w:sz w:val="20"/>
          <w:szCs w:val="20"/>
        </w:rPr>
        <w:t xml:space="preserve">SEGUNDO.- </w:t>
      </w:r>
      <w:r w:rsidRPr="00A83430">
        <w:rPr>
          <w:rFonts w:ascii="Source Sans Pro" w:hAnsi="Source Sans Pro" w:cs="Arial"/>
          <w:color w:val="6F7271"/>
          <w:sz w:val="20"/>
          <w:szCs w:val="20"/>
        </w:rPr>
        <w:t>Publíquese para su mayor difusión en el Diario Oficial de la Federación.</w:t>
      </w:r>
    </w:p>
    <w:p w14:paraId="118EBC8B" w14:textId="77777777" w:rsidR="00D00535" w:rsidRPr="00A83430" w:rsidRDefault="00D00535" w:rsidP="003821FD">
      <w:pPr>
        <w:widowControl w:val="0"/>
        <w:pBdr>
          <w:bottom w:val="single" w:sz="12" w:space="1" w:color="auto"/>
        </w:pBdr>
        <w:autoSpaceDE w:val="0"/>
        <w:autoSpaceDN w:val="0"/>
        <w:adjustRightInd w:val="0"/>
        <w:jc w:val="both"/>
        <w:rPr>
          <w:rFonts w:ascii="Source Sans Pro" w:hAnsi="Source Sans Pro" w:cs="Arial"/>
          <w:color w:val="6F7271"/>
          <w:sz w:val="20"/>
          <w:szCs w:val="20"/>
        </w:rPr>
      </w:pPr>
    </w:p>
    <w:p w14:paraId="2BE3E6B5" w14:textId="77777777" w:rsidR="00D00535" w:rsidRPr="00A83430" w:rsidRDefault="00D00535" w:rsidP="003821FD">
      <w:pPr>
        <w:widowControl w:val="0"/>
        <w:autoSpaceDE w:val="0"/>
        <w:autoSpaceDN w:val="0"/>
        <w:adjustRightInd w:val="0"/>
        <w:jc w:val="both"/>
        <w:rPr>
          <w:rFonts w:ascii="Source Sans Pro" w:hAnsi="Source Sans Pro" w:cs="Arial"/>
          <w:color w:val="6F7271"/>
          <w:sz w:val="20"/>
          <w:szCs w:val="20"/>
        </w:rPr>
      </w:pPr>
    </w:p>
    <w:p w14:paraId="611668CC"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val="es-MX" w:eastAsia="es-MX"/>
        </w:rPr>
      </w:pPr>
      <w:r w:rsidRPr="00A83430">
        <w:rPr>
          <w:rFonts w:ascii="Source Sans Pro" w:hAnsi="Source Sans Pro" w:cs="Arial"/>
          <w:b/>
          <w:color w:val="6F7271"/>
          <w:sz w:val="20"/>
          <w:szCs w:val="20"/>
          <w:lang w:val="es-MX" w:eastAsia="es-MX"/>
        </w:rPr>
        <w:t>TRANSITORIOS DEL DECRETO POR EL QUE SE REFORMAN Y ADICIONAN DIVERSAS DISPOSICIONES DE LA LEY DE RESIDUOS SÓLIDOS DEL DISTRITO FEDERAL Y DE LA LEY DE CULTURA CÍVICA DEL DISTRITO FEDERAL, PUBLICADOS EN LA GACETA OFICIAL DEL DISTRITO FEDERAL EL 8 DE SEPTIEMBRE DE 2014.</w:t>
      </w:r>
    </w:p>
    <w:p w14:paraId="33BF390B"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val="es-MX" w:eastAsia="es-MX"/>
        </w:rPr>
      </w:pPr>
    </w:p>
    <w:p w14:paraId="49FC3A28"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PRIMERO.-</w:t>
      </w:r>
      <w:r w:rsidRPr="00A83430">
        <w:rPr>
          <w:rFonts w:ascii="Source Sans Pro" w:hAnsi="Source Sans Pro" w:cs="Arial"/>
          <w:color w:val="6F7271"/>
          <w:sz w:val="20"/>
          <w:szCs w:val="20"/>
          <w:lang w:val="es-MX" w:eastAsia="es-MX"/>
        </w:rPr>
        <w:t xml:space="preserve"> Publíquese en la Gaceta Oficial del Distrito Federal, para su debida observancia y aplicación.</w:t>
      </w:r>
    </w:p>
    <w:p w14:paraId="6C4FDE3B"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val="es-MX" w:eastAsia="es-MX"/>
        </w:rPr>
      </w:pPr>
    </w:p>
    <w:p w14:paraId="4F0D6522"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SEGUNDO.-</w:t>
      </w:r>
      <w:r w:rsidRPr="00A83430">
        <w:rPr>
          <w:rFonts w:ascii="Source Sans Pro" w:hAnsi="Source Sans Pro" w:cs="Arial"/>
          <w:color w:val="6F7271"/>
          <w:sz w:val="20"/>
          <w:szCs w:val="20"/>
          <w:lang w:val="es-MX" w:eastAsia="es-MX"/>
        </w:rPr>
        <w:t xml:space="preserve"> El presente Decreto entrará en vigor al día siguiente de su publicación.</w:t>
      </w:r>
    </w:p>
    <w:p w14:paraId="4FEDB22D"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p>
    <w:p w14:paraId="6CD9469B"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TERCERO.-</w:t>
      </w:r>
      <w:r w:rsidRPr="00A83430">
        <w:rPr>
          <w:rFonts w:ascii="Source Sans Pro" w:hAnsi="Source Sans Pro" w:cs="Arial"/>
          <w:color w:val="6F7271"/>
          <w:sz w:val="20"/>
          <w:szCs w:val="20"/>
          <w:lang w:val="es-MX" w:eastAsia="es-MX"/>
        </w:rPr>
        <w:t xml:space="preserve"> La Secretaría del Medio Ambiente del Distrito Federal contará con un plazo de 60 días hábiles contados a  partir de la entrada en vigor del presente Decreto para llevar a cabo la implementación del Registro de establecimientos mercantiles y de servicios que se refiere la fracción XVIII del artículo 6º del presente Decreto.</w:t>
      </w:r>
    </w:p>
    <w:p w14:paraId="6676957A"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val="es-MX" w:eastAsia="es-MX"/>
        </w:rPr>
      </w:pPr>
    </w:p>
    <w:p w14:paraId="6E515C2F"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CUARTO.-</w:t>
      </w:r>
      <w:r w:rsidRPr="00A83430">
        <w:rPr>
          <w:rFonts w:ascii="Source Sans Pro" w:hAnsi="Source Sans Pro" w:cs="Arial"/>
          <w:color w:val="6F7271"/>
          <w:sz w:val="20"/>
          <w:szCs w:val="20"/>
          <w:lang w:val="es-MX" w:eastAsia="es-MX"/>
        </w:rPr>
        <w:t xml:space="preserve"> Una vez transcurridos los 60 días hábiles señalados en el artículo TERCERO transitorio del presente Decreto; los titulares de establecimientos mercantiles y de servicios contarán con un plazo de 90 días para efectuar ante la Secretaría del Medio Ambiente del Distrito Federal su registro.</w:t>
      </w:r>
    </w:p>
    <w:p w14:paraId="424A625F"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val="es-MX" w:eastAsia="es-MX"/>
        </w:rPr>
      </w:pPr>
    </w:p>
    <w:p w14:paraId="3AACB48C"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QUINTO.-</w:t>
      </w:r>
      <w:r w:rsidRPr="00A83430">
        <w:rPr>
          <w:rFonts w:ascii="Source Sans Pro" w:hAnsi="Source Sans Pro" w:cs="Arial"/>
          <w:color w:val="6F7271"/>
          <w:sz w:val="20"/>
          <w:szCs w:val="20"/>
          <w:lang w:val="es-MX" w:eastAsia="es-MX"/>
        </w:rPr>
        <w:t xml:space="preserve"> En consecuencia, la Secretaría del Medio Ambiente, la Secretaría de Obras y Servicios y las Delegaciones iniciarán en el ámbito de su respectiva competencia y de manera coordinada la implementación de medidas y mecanismos tendientes a organizar la estructura e instalar la infraestructura necesaria para el cumplimiento a estas disposiciones e iniciarán una campaña para difundirlas entre la población.</w:t>
      </w:r>
    </w:p>
    <w:p w14:paraId="0E973721"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val="es-MX" w:eastAsia="es-MX"/>
        </w:rPr>
      </w:pPr>
    </w:p>
    <w:p w14:paraId="5A2A9F6A"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SEXTO.-</w:t>
      </w:r>
      <w:r w:rsidRPr="00A83430">
        <w:rPr>
          <w:rFonts w:ascii="Source Sans Pro" w:hAnsi="Source Sans Pro" w:cs="Arial"/>
          <w:color w:val="6F7271"/>
          <w:sz w:val="20"/>
          <w:szCs w:val="20"/>
          <w:lang w:val="es-MX" w:eastAsia="es-MX"/>
        </w:rPr>
        <w:t xml:space="preserve"> El Jefe de Gobierno del Distrito Federal contará con un plazo de 90 días hábiles contados a partir de la entrada en vigor del presente Decreto para realizar los cambios necesarios a la normatividad en la materia y adecuarlos al contenido del presente Decreto.</w:t>
      </w:r>
    </w:p>
    <w:p w14:paraId="303288B7"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val="es-MX" w:eastAsia="es-MX"/>
        </w:rPr>
      </w:pPr>
    </w:p>
    <w:p w14:paraId="1DB39AD7"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r w:rsidRPr="00A83430">
        <w:rPr>
          <w:rFonts w:ascii="Source Sans Pro" w:hAnsi="Source Sans Pro" w:cs="Arial"/>
          <w:b/>
          <w:color w:val="6F7271"/>
          <w:sz w:val="20"/>
          <w:szCs w:val="20"/>
          <w:lang w:val="es-MX" w:eastAsia="es-MX"/>
        </w:rPr>
        <w:t>SÉPTIMO.-</w:t>
      </w:r>
      <w:r w:rsidRPr="00A83430">
        <w:rPr>
          <w:rFonts w:ascii="Source Sans Pro" w:hAnsi="Source Sans Pro" w:cs="Arial"/>
          <w:color w:val="6F7271"/>
          <w:sz w:val="20"/>
          <w:szCs w:val="20"/>
          <w:lang w:val="es-MX" w:eastAsia="es-MX"/>
        </w:rPr>
        <w:t xml:space="preserve"> Se derogan todas aquellas disposiciones que contravengan el contenido del presente Decreto.</w:t>
      </w:r>
    </w:p>
    <w:p w14:paraId="0E47F317" w14:textId="77777777" w:rsidR="00D00535" w:rsidRPr="00A83430" w:rsidRDefault="00D00535" w:rsidP="003821FD">
      <w:pPr>
        <w:pBdr>
          <w:bottom w:val="single" w:sz="12" w:space="1" w:color="auto"/>
        </w:pBdr>
        <w:autoSpaceDE w:val="0"/>
        <w:autoSpaceDN w:val="0"/>
        <w:adjustRightInd w:val="0"/>
        <w:jc w:val="both"/>
        <w:rPr>
          <w:rFonts w:ascii="Source Sans Pro" w:hAnsi="Source Sans Pro" w:cs="Arial"/>
          <w:color w:val="6F7271"/>
          <w:sz w:val="20"/>
          <w:szCs w:val="20"/>
          <w:lang w:val="es-MX" w:eastAsia="es-MX"/>
        </w:rPr>
      </w:pPr>
    </w:p>
    <w:p w14:paraId="794569AE"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val="es-MX" w:eastAsia="es-MX"/>
        </w:rPr>
      </w:pPr>
    </w:p>
    <w:p w14:paraId="76F43E7B"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r w:rsidRPr="00A83430">
        <w:rPr>
          <w:rFonts w:ascii="Source Sans Pro" w:hAnsi="Source Sans Pro" w:cs="Arial"/>
          <w:b/>
          <w:color w:val="6F7271"/>
          <w:sz w:val="20"/>
          <w:szCs w:val="20"/>
          <w:lang w:eastAsia="es-MX"/>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 EN LA GACETA OFICIAL DEL DISTRITO FEDERAL EL 28 DE NOVIEMBRE DE 2014.</w:t>
      </w:r>
    </w:p>
    <w:p w14:paraId="130DE1B5"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16989B52"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b/>
          <w:color w:val="6F7271"/>
          <w:sz w:val="20"/>
          <w:szCs w:val="20"/>
          <w:lang w:eastAsia="es-MX"/>
        </w:rPr>
        <w:t>PRIMERO.-</w:t>
      </w:r>
      <w:r w:rsidRPr="00A83430">
        <w:rPr>
          <w:rFonts w:ascii="Source Sans Pro" w:hAnsi="Source Sans Pro" w:cs="Arial"/>
          <w:color w:val="6F7271"/>
          <w:sz w:val="20"/>
          <w:szCs w:val="20"/>
          <w:lang w:eastAsia="es-MX"/>
        </w:rPr>
        <w:t xml:space="preserve"> Publíquese en la Gaceta Oficial del Distrito Federal.</w:t>
      </w:r>
    </w:p>
    <w:p w14:paraId="778B65F6"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39D39204"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b/>
          <w:color w:val="6F7271"/>
          <w:sz w:val="20"/>
          <w:szCs w:val="20"/>
          <w:lang w:eastAsia="es-MX"/>
        </w:rPr>
        <w:t>SEGUNDO.-</w:t>
      </w:r>
      <w:r w:rsidRPr="00A83430">
        <w:rPr>
          <w:rFonts w:ascii="Source Sans Pro" w:hAnsi="Source Sans Pro" w:cs="Arial"/>
          <w:color w:val="6F7271"/>
          <w:sz w:val="20"/>
          <w:szCs w:val="20"/>
          <w:lang w:eastAsia="es-MX"/>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049582D7"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76C92E58"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b/>
          <w:color w:val="6F7271"/>
          <w:sz w:val="20"/>
          <w:szCs w:val="20"/>
          <w:lang w:eastAsia="es-MX"/>
        </w:rPr>
        <w:t>TERCERO.-</w:t>
      </w:r>
      <w:r w:rsidRPr="00A83430">
        <w:rPr>
          <w:rFonts w:ascii="Source Sans Pro" w:hAnsi="Source Sans Pro" w:cs="Arial"/>
          <w:color w:val="6F7271"/>
          <w:sz w:val="20"/>
          <w:szCs w:val="20"/>
          <w:lang w:eastAsia="es-MX"/>
        </w:rPr>
        <w:t xml:space="preserve">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1F03E7AC"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73DB7524"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b/>
          <w:color w:val="6F7271"/>
          <w:sz w:val="20"/>
          <w:szCs w:val="20"/>
          <w:lang w:eastAsia="es-MX"/>
        </w:rPr>
        <w:t>CUARTO.-</w:t>
      </w:r>
      <w:r w:rsidRPr="00A83430">
        <w:rPr>
          <w:rFonts w:ascii="Source Sans Pro" w:hAnsi="Source Sans Pro" w:cs="Arial"/>
          <w:color w:val="6F7271"/>
          <w:sz w:val="20"/>
          <w:szCs w:val="20"/>
          <w:lang w:eastAsia="es-MX"/>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w:t>
      </w:r>
    </w:p>
    <w:p w14:paraId="4529E71B" w14:textId="77777777" w:rsidR="00D00535" w:rsidRPr="00A83430" w:rsidRDefault="00D00535" w:rsidP="003821FD">
      <w:pPr>
        <w:pBdr>
          <w:bottom w:val="single" w:sz="12" w:space="1" w:color="auto"/>
        </w:pBdr>
        <w:autoSpaceDE w:val="0"/>
        <w:autoSpaceDN w:val="0"/>
        <w:adjustRightInd w:val="0"/>
        <w:jc w:val="both"/>
        <w:rPr>
          <w:rFonts w:ascii="Source Sans Pro" w:hAnsi="Source Sans Pro" w:cs="Arial"/>
          <w:color w:val="6F7271"/>
          <w:sz w:val="20"/>
          <w:szCs w:val="20"/>
          <w:lang w:val="es-MX" w:eastAsia="es-MX"/>
        </w:rPr>
      </w:pPr>
    </w:p>
    <w:p w14:paraId="7393C88D"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0781CFF3"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r w:rsidRPr="00A83430">
        <w:rPr>
          <w:rFonts w:ascii="Source Sans Pro" w:hAnsi="Source Sans Pro" w:cs="Arial"/>
          <w:b/>
          <w:color w:val="6F7271"/>
          <w:sz w:val="20"/>
          <w:szCs w:val="20"/>
          <w:lang w:val="es-MX" w:eastAsia="es-MX"/>
        </w:rPr>
        <w:t xml:space="preserve">TRANSITORIOS DEL </w:t>
      </w:r>
      <w:r w:rsidRPr="00A83430">
        <w:rPr>
          <w:rFonts w:ascii="Source Sans Pro" w:hAnsi="Source Sans Pro" w:cs="Arial"/>
          <w:b/>
          <w:color w:val="6F7271"/>
          <w:sz w:val="20"/>
          <w:szCs w:val="20"/>
          <w:lang w:eastAsia="es-MX"/>
        </w:rPr>
        <w:t>DECRETO POR EL QUE SE REFORMAN Y ADICIONAN DIVERSAS DISPOSICIONES A LA LEY AMBIENTAL DE PROTECCIÓN A LA TIERRA DEL DISTRITO FEDERAL Y A LA LEY DE RESIDUOS SÓLIDOS DEL DISTRITO FEDERAL</w:t>
      </w:r>
      <w:r w:rsidRPr="00A83430">
        <w:rPr>
          <w:rFonts w:ascii="Source Sans Pro" w:hAnsi="Source Sans Pro" w:cs="Arial"/>
          <w:b/>
          <w:color w:val="6F7271"/>
          <w:sz w:val="20"/>
          <w:szCs w:val="20"/>
          <w:lang w:val="es-MX" w:eastAsia="es-MX"/>
        </w:rPr>
        <w:t>, PUBLICADOS EN LA GACETA OFICIAL DEL DISTRITO FEDERAL EL 18 DE NOVIEMBRE DE 2015.</w:t>
      </w:r>
    </w:p>
    <w:p w14:paraId="7D666826"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p>
    <w:p w14:paraId="5CB66D45"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r w:rsidRPr="00A83430">
        <w:rPr>
          <w:rFonts w:ascii="Source Sans Pro" w:hAnsi="Source Sans Pro" w:cs="Arial"/>
          <w:b/>
          <w:color w:val="6F7271"/>
          <w:sz w:val="20"/>
          <w:szCs w:val="20"/>
          <w:lang w:eastAsia="es-MX"/>
        </w:rPr>
        <w:t xml:space="preserve">PRIMERO.- </w:t>
      </w:r>
      <w:r w:rsidRPr="00A83430">
        <w:rPr>
          <w:rFonts w:ascii="Source Sans Pro" w:hAnsi="Source Sans Pro" w:cs="Arial"/>
          <w:color w:val="6F7271"/>
          <w:sz w:val="20"/>
          <w:szCs w:val="20"/>
          <w:lang w:eastAsia="es-MX"/>
        </w:rPr>
        <w:t>Túrnese el presente Decreto, al Jefe de Gobierno del Distrito Federal para su publicación en la Gaceta Oficial del Distrito Federal.</w:t>
      </w:r>
      <w:r w:rsidRPr="00A83430">
        <w:rPr>
          <w:rFonts w:ascii="Source Sans Pro" w:hAnsi="Source Sans Pro" w:cs="Arial"/>
          <w:b/>
          <w:color w:val="6F7271"/>
          <w:sz w:val="20"/>
          <w:szCs w:val="20"/>
          <w:lang w:eastAsia="es-MX"/>
        </w:rPr>
        <w:t xml:space="preserve"> </w:t>
      </w:r>
    </w:p>
    <w:p w14:paraId="5D8AC675"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p>
    <w:p w14:paraId="2FEC60E7"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b/>
          <w:color w:val="6F7271"/>
          <w:sz w:val="20"/>
          <w:szCs w:val="20"/>
          <w:lang w:eastAsia="es-MX"/>
        </w:rPr>
        <w:t xml:space="preserve">SEGUNDO.- </w:t>
      </w:r>
      <w:r w:rsidRPr="00A83430">
        <w:rPr>
          <w:rFonts w:ascii="Source Sans Pro" w:hAnsi="Source Sans Pro" w:cs="Arial"/>
          <w:color w:val="6F7271"/>
          <w:sz w:val="20"/>
          <w:szCs w:val="20"/>
          <w:lang w:eastAsia="es-MX"/>
        </w:rPr>
        <w:t xml:space="preserve">El presente Decreto entrará en vigor el 30 de enero del 2015. La entrada en vigor quedará sujeta a la suficiencia presupuestal que para tal efecto describe el presente Decreto, y que apruebe la Asamblea Legislativa del Distrito Federal, en el siguiente Presupuesto de Egresos del Distrito Federal para el Ejercicio Fiscal 2015. </w:t>
      </w:r>
    </w:p>
    <w:p w14:paraId="1A4E5510"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p>
    <w:p w14:paraId="4A2203CE"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b/>
          <w:color w:val="6F7271"/>
          <w:sz w:val="20"/>
          <w:szCs w:val="20"/>
          <w:lang w:eastAsia="es-MX"/>
        </w:rPr>
        <w:t xml:space="preserve">TERCERO.- </w:t>
      </w:r>
      <w:r w:rsidRPr="00A83430">
        <w:rPr>
          <w:rFonts w:ascii="Source Sans Pro" w:hAnsi="Source Sans Pro" w:cs="Arial"/>
          <w:color w:val="6F7271"/>
          <w:sz w:val="20"/>
          <w:szCs w:val="20"/>
          <w:lang w:eastAsia="es-MX"/>
        </w:rPr>
        <w:t xml:space="preserve">El Jefe de Gobierno del Distrito Federal contará con sesenta días posteriores a la entrada en vigor de dicho Decreto, para expedir las modificaciones reglamentarias y administrativas necesarias aplicables. </w:t>
      </w:r>
    </w:p>
    <w:p w14:paraId="15F8CA22" w14:textId="7AC2CFA0" w:rsidR="00D00535" w:rsidRDefault="00D00535" w:rsidP="003821FD">
      <w:pPr>
        <w:autoSpaceDE w:val="0"/>
        <w:autoSpaceDN w:val="0"/>
        <w:adjustRightInd w:val="0"/>
        <w:jc w:val="both"/>
        <w:rPr>
          <w:rFonts w:ascii="Source Sans Pro" w:hAnsi="Source Sans Pro" w:cs="Arial"/>
          <w:b/>
          <w:color w:val="6F7271"/>
          <w:sz w:val="20"/>
          <w:szCs w:val="20"/>
          <w:lang w:eastAsia="es-MX"/>
        </w:rPr>
      </w:pPr>
    </w:p>
    <w:p w14:paraId="1EA42563" w14:textId="77777777" w:rsidR="00BA2C50" w:rsidRPr="00A83430" w:rsidRDefault="00BA2C50" w:rsidP="003821FD">
      <w:pPr>
        <w:autoSpaceDE w:val="0"/>
        <w:autoSpaceDN w:val="0"/>
        <w:adjustRightInd w:val="0"/>
        <w:jc w:val="both"/>
        <w:rPr>
          <w:rFonts w:ascii="Source Sans Pro" w:hAnsi="Source Sans Pro" w:cs="Arial"/>
          <w:b/>
          <w:color w:val="6F7271"/>
          <w:sz w:val="20"/>
          <w:szCs w:val="20"/>
          <w:lang w:eastAsia="es-MX"/>
        </w:rPr>
      </w:pPr>
    </w:p>
    <w:p w14:paraId="046F3B18"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r w:rsidRPr="00A83430">
        <w:rPr>
          <w:rFonts w:ascii="Source Sans Pro" w:hAnsi="Source Sans Pro" w:cs="Arial"/>
          <w:b/>
          <w:color w:val="6F7271"/>
          <w:sz w:val="20"/>
          <w:szCs w:val="20"/>
          <w:lang w:eastAsia="es-MX"/>
        </w:rPr>
        <w:t xml:space="preserve">CUARTO.- </w:t>
      </w:r>
      <w:r w:rsidRPr="00A83430">
        <w:rPr>
          <w:rFonts w:ascii="Source Sans Pro" w:hAnsi="Source Sans Pro" w:cs="Arial"/>
          <w:color w:val="6F7271"/>
          <w:sz w:val="20"/>
          <w:szCs w:val="20"/>
          <w:lang w:eastAsia="es-MX"/>
        </w:rPr>
        <w:t>Las Secretarías del Medio Ambiente y de Desarrollo Económico del Gobierno del Distrito Federal así como las Delegaciones, deberán diseñar e implementar una campaña permanente para dar a conocer a la ciudadanía en general, la forma de operación y participación en los sistemas de intercambio de residuos sólidos por productos en especie tratados en el presente Decreto; previéndose las partidas presupuestales pertinentes para llevar a cabo las mencionadas acciones en medios electrónicos e impresos.</w:t>
      </w:r>
      <w:r w:rsidRPr="00A83430">
        <w:rPr>
          <w:rFonts w:ascii="Source Sans Pro" w:hAnsi="Source Sans Pro" w:cs="Arial"/>
          <w:b/>
          <w:color w:val="6F7271"/>
          <w:sz w:val="20"/>
          <w:szCs w:val="20"/>
          <w:lang w:eastAsia="es-MX"/>
        </w:rPr>
        <w:t xml:space="preserve"> </w:t>
      </w:r>
    </w:p>
    <w:p w14:paraId="3A3AB8CC"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p>
    <w:p w14:paraId="79D042F9"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b/>
          <w:color w:val="6F7271"/>
          <w:sz w:val="20"/>
          <w:szCs w:val="20"/>
          <w:lang w:eastAsia="es-MX"/>
        </w:rPr>
        <w:t xml:space="preserve">QUINTO.- </w:t>
      </w:r>
      <w:r w:rsidRPr="00A83430">
        <w:rPr>
          <w:rFonts w:ascii="Source Sans Pro" w:hAnsi="Source Sans Pro" w:cs="Arial"/>
          <w:color w:val="6F7271"/>
          <w:sz w:val="20"/>
          <w:szCs w:val="20"/>
          <w:lang w:eastAsia="es-MX"/>
        </w:rPr>
        <w:t xml:space="preserve">La Secretaría de Medio Ambiente del Gobierno del Distrito Federal, deberá solicitar la suficiencia presupuestal suficiente con el fin de iniciar y hacer cumplir las modificaciones que indica el presente Decreto. </w:t>
      </w:r>
    </w:p>
    <w:p w14:paraId="45A634A1"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p>
    <w:p w14:paraId="143DED2B"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r w:rsidRPr="00A83430">
        <w:rPr>
          <w:rFonts w:ascii="Source Sans Pro" w:hAnsi="Source Sans Pro" w:cs="Arial"/>
          <w:b/>
          <w:color w:val="6F7271"/>
          <w:sz w:val="20"/>
          <w:szCs w:val="20"/>
          <w:lang w:eastAsia="es-MX"/>
        </w:rPr>
        <w:t xml:space="preserve">Recinto de la Asamblea Legislativa del Distrito Federal, a los diez días del mes de junio del año dos mil catorce.- POR LA MESA DIRECTIVA.- DIP. SANTIAGO TABOADA CORTINA, PRESIDENTE.- DIP. JORGE AGUSTÍN ZEPEDA CRUZ, SECRETARIO.- DIP. ALBERTO EMILIANO CINTA MARTÍNEZ, SECRETARIO.- (Firmas) </w:t>
      </w:r>
    </w:p>
    <w:p w14:paraId="26C03495"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p>
    <w:p w14:paraId="4D563B63" w14:textId="1A3B0EF9" w:rsidR="00D00535" w:rsidRPr="00BA2C50" w:rsidRDefault="00D00535" w:rsidP="003821FD">
      <w:pPr>
        <w:autoSpaceDE w:val="0"/>
        <w:autoSpaceDN w:val="0"/>
        <w:adjustRightInd w:val="0"/>
        <w:jc w:val="both"/>
        <w:rPr>
          <w:rFonts w:ascii="Source Sans Pro" w:hAnsi="Source Sans Pro" w:cs="Arial"/>
          <w:b/>
          <w:color w:val="6F7271"/>
          <w:sz w:val="20"/>
          <w:szCs w:val="20"/>
          <w:lang w:eastAsia="es-MX"/>
        </w:rPr>
      </w:pPr>
      <w:r w:rsidRPr="00A83430">
        <w:rPr>
          <w:rFonts w:ascii="Source Sans Pro" w:hAnsi="Source Sans Pro" w:cs="Arial"/>
          <w:color w:val="6F7271"/>
          <w:sz w:val="20"/>
          <w:szCs w:val="20"/>
          <w:lang w:eastAsia="es-MX"/>
        </w:rPr>
        <w:t>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veinticuatro días del mes de agosto del año dos mil quince.-</w:t>
      </w:r>
      <w:r w:rsidRPr="00A83430">
        <w:rPr>
          <w:rFonts w:ascii="Source Sans Pro" w:hAnsi="Source Sans Pro" w:cs="Arial"/>
          <w:b/>
          <w:color w:val="6F7271"/>
          <w:sz w:val="20"/>
          <w:szCs w:val="20"/>
          <w:lang w:eastAsia="es-MX"/>
        </w:rPr>
        <w:t xml:space="preserve"> EL JEFE DE GOBIERNO DEL DISTRITO FEDERAL, MIGUEL ÁNGEL MANCERA ESPINOSA.- FIRMA.- LA SECRETARIA DE GOBIERNO, DORA PATRICIA MERCADO CASTRO.- FIRMA.- LA SECRETARIA DEL MEDIO AMBIENTE, TANYA MÜLLER GARCÍA.- FIRMA.- EL SECRETARIO DE DESARROLLO ECONÓMICO, SALOMÓN CHERTORIVSKI WOLDENBERG.- FIRMA.- EL SECRETARIO DE FINANZAS, ÉDGAR ABRAHAM AMADOR ZAMORA.- FIRMA.- EL SECRETARIO DE OBRAS Y SERVICIOS, EDGAR OSWALDO TUNGÜÍ RODRÍGUEZ.- FIRMA.</w:t>
      </w:r>
    </w:p>
    <w:p w14:paraId="00313057" w14:textId="77777777" w:rsidR="00D00535" w:rsidRPr="00A83430" w:rsidRDefault="00D00535" w:rsidP="003821FD">
      <w:pPr>
        <w:pBdr>
          <w:bottom w:val="single" w:sz="12" w:space="1" w:color="auto"/>
        </w:pBdr>
        <w:autoSpaceDE w:val="0"/>
        <w:autoSpaceDN w:val="0"/>
        <w:adjustRightInd w:val="0"/>
        <w:jc w:val="both"/>
        <w:rPr>
          <w:rFonts w:ascii="Source Sans Pro" w:hAnsi="Source Sans Pro" w:cs="Arial"/>
          <w:color w:val="6F7271"/>
          <w:sz w:val="20"/>
          <w:szCs w:val="20"/>
          <w:lang w:val="es-MX" w:eastAsia="es-MX"/>
        </w:rPr>
      </w:pPr>
    </w:p>
    <w:p w14:paraId="7A18383E"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0E329D09" w14:textId="77777777"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r w:rsidRPr="00A83430">
        <w:rPr>
          <w:rFonts w:ascii="Source Sans Pro" w:hAnsi="Source Sans Pro" w:cs="Arial"/>
          <w:b/>
          <w:color w:val="6F7271"/>
          <w:sz w:val="20"/>
          <w:szCs w:val="20"/>
          <w:lang w:eastAsia="es-MX"/>
        </w:rPr>
        <w:t>TRANSITORIOS DEL DECRETO POR EL QUE SE REFORMAN Y ADICIONAN DIVERSAS DISPOSICIONES DE LA LEY DE RESIDUOS SÓLIDOS DEL DISTRITO FEDERAL, PUBLICADOS EN LA GACETA OFICIAL DE LA CIUDAD DE MÉXICO EL 02 DE NOVIEMBRE DE 2017.</w:t>
      </w:r>
    </w:p>
    <w:p w14:paraId="46BF2388"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2DC2FA44"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b/>
          <w:color w:val="6F7271"/>
          <w:sz w:val="20"/>
          <w:szCs w:val="20"/>
          <w:lang w:eastAsia="es-MX"/>
        </w:rPr>
        <w:t>PRIMERO.</w:t>
      </w:r>
      <w:r w:rsidRPr="00A83430">
        <w:rPr>
          <w:rFonts w:ascii="Source Sans Pro" w:hAnsi="Source Sans Pro" w:cs="Arial"/>
          <w:color w:val="6F7271"/>
          <w:sz w:val="20"/>
          <w:szCs w:val="20"/>
          <w:lang w:eastAsia="es-MX"/>
        </w:rPr>
        <w:t xml:space="preserve"> El presente Decreto entrará en vigor al día siguiente hábil de su publicación en la Gaceta Oficial de la Ciudad de México.</w:t>
      </w:r>
    </w:p>
    <w:p w14:paraId="2C07BEB9"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402C85A4"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b/>
          <w:color w:val="6F7271"/>
          <w:sz w:val="20"/>
          <w:szCs w:val="20"/>
          <w:lang w:eastAsia="es-MX"/>
        </w:rPr>
        <w:t>SEGUNDO.</w:t>
      </w:r>
      <w:r w:rsidRPr="00A83430">
        <w:rPr>
          <w:rFonts w:ascii="Source Sans Pro" w:hAnsi="Source Sans Pro" w:cs="Arial"/>
          <w:color w:val="6F7271"/>
          <w:sz w:val="20"/>
          <w:szCs w:val="20"/>
          <w:lang w:eastAsia="es-MX"/>
        </w:rPr>
        <w:t xml:space="preserve"> Publíquese en la Gaceta Oficial de la Ciudad de México, para su conocimiento y en el Diario Oficial de la Federación para su mayor difusión. </w:t>
      </w:r>
    </w:p>
    <w:p w14:paraId="070FB488"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008D719E"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r w:rsidRPr="00A83430">
        <w:rPr>
          <w:rFonts w:ascii="Source Sans Pro" w:hAnsi="Source Sans Pro" w:cs="Arial"/>
          <w:color w:val="6F7271"/>
          <w:sz w:val="20"/>
          <w:szCs w:val="20"/>
          <w:lang w:eastAsia="es-MX"/>
        </w:rPr>
        <w:t>Recinto de la Asamblea Legislativa del Distrito Federal, a los veinticinco días del mes de julio del año dos mil diecisiete.-</w:t>
      </w:r>
      <w:r w:rsidRPr="00A83430">
        <w:rPr>
          <w:rFonts w:ascii="Source Sans Pro" w:hAnsi="Source Sans Pro" w:cs="Arial"/>
          <w:b/>
          <w:color w:val="6F7271"/>
          <w:sz w:val="20"/>
          <w:szCs w:val="20"/>
          <w:lang w:eastAsia="es-MX"/>
        </w:rPr>
        <w:t xml:space="preserve"> POR LA MESA DIRECTIVA, DIP. MAURICIO ALONSO TOLEDO GUTIÉRREZ, PRESIDENTE.- DIP. REBECA PERALTA LEÓN, SECRETARIA.- DIP. LUCIANO JIMENO HUANOSTA, SECRETARIO.- </w:t>
      </w:r>
      <w:r w:rsidRPr="00A83430">
        <w:rPr>
          <w:rFonts w:ascii="Source Sans Pro" w:hAnsi="Source Sans Pro" w:cs="Arial"/>
          <w:color w:val="6F7271"/>
          <w:sz w:val="20"/>
          <w:szCs w:val="20"/>
          <w:lang w:eastAsia="es-MX"/>
        </w:rPr>
        <w:t xml:space="preserve">(Firma) </w:t>
      </w:r>
    </w:p>
    <w:p w14:paraId="4D4C7451" w14:textId="77777777" w:rsidR="00D00535" w:rsidRPr="00A83430" w:rsidRDefault="00D00535" w:rsidP="003821FD">
      <w:pPr>
        <w:autoSpaceDE w:val="0"/>
        <w:autoSpaceDN w:val="0"/>
        <w:adjustRightInd w:val="0"/>
        <w:jc w:val="both"/>
        <w:rPr>
          <w:rFonts w:ascii="Source Sans Pro" w:hAnsi="Source Sans Pro" w:cs="Arial"/>
          <w:color w:val="6F7271"/>
          <w:sz w:val="20"/>
          <w:szCs w:val="20"/>
          <w:lang w:eastAsia="es-MX"/>
        </w:rPr>
      </w:pPr>
    </w:p>
    <w:p w14:paraId="0FB4F2A4" w14:textId="77777777" w:rsidR="00BA2C50" w:rsidRDefault="00D00535" w:rsidP="003821FD">
      <w:pPr>
        <w:autoSpaceDE w:val="0"/>
        <w:autoSpaceDN w:val="0"/>
        <w:adjustRightInd w:val="0"/>
        <w:jc w:val="both"/>
        <w:rPr>
          <w:rFonts w:ascii="Source Sans Pro" w:hAnsi="Source Sans Pro" w:cs="Arial"/>
          <w:b/>
          <w:color w:val="6F7271"/>
          <w:sz w:val="20"/>
          <w:szCs w:val="20"/>
          <w:lang w:eastAsia="es-MX"/>
        </w:rPr>
      </w:pPr>
      <w:r w:rsidRPr="00A83430">
        <w:rPr>
          <w:rFonts w:ascii="Source Sans Pro" w:hAnsi="Source Sans Pro" w:cs="Arial"/>
          <w:color w:val="6F7271"/>
          <w:sz w:val="20"/>
          <w:szCs w:val="20"/>
          <w:lang w:eastAsia="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días del mes de octubre del año dos mil diecisiete.- </w:t>
      </w:r>
      <w:r w:rsidRPr="00A83430">
        <w:rPr>
          <w:rFonts w:ascii="Source Sans Pro" w:hAnsi="Source Sans Pro" w:cs="Arial"/>
          <w:b/>
          <w:color w:val="6F7271"/>
          <w:sz w:val="20"/>
          <w:szCs w:val="20"/>
          <w:lang w:eastAsia="es-MX"/>
        </w:rPr>
        <w:t xml:space="preserve">EL JEFE DE GOBIERNO DE LA CIUDAD DE MÉXICO, MIGUEL ÁNGEL MANCERA ESPINOSA.- FIRMA.- </w:t>
      </w:r>
    </w:p>
    <w:p w14:paraId="091730EE" w14:textId="66BA2F49" w:rsidR="00D00535" w:rsidRPr="00A83430" w:rsidRDefault="00D00535" w:rsidP="003821FD">
      <w:pPr>
        <w:autoSpaceDE w:val="0"/>
        <w:autoSpaceDN w:val="0"/>
        <w:adjustRightInd w:val="0"/>
        <w:jc w:val="both"/>
        <w:rPr>
          <w:rFonts w:ascii="Source Sans Pro" w:hAnsi="Source Sans Pro" w:cs="Arial"/>
          <w:b/>
          <w:color w:val="6F7271"/>
          <w:sz w:val="20"/>
          <w:szCs w:val="20"/>
          <w:lang w:eastAsia="es-MX"/>
        </w:rPr>
      </w:pPr>
      <w:r w:rsidRPr="00A83430">
        <w:rPr>
          <w:rFonts w:ascii="Source Sans Pro" w:hAnsi="Source Sans Pro" w:cs="Arial"/>
          <w:b/>
          <w:color w:val="6F7271"/>
          <w:sz w:val="20"/>
          <w:szCs w:val="20"/>
          <w:lang w:eastAsia="es-MX"/>
        </w:rPr>
        <w:t>LA SECRETARIA DE GOBIERNO, DORA PATRICIA MERCADO CASTRO.- FIRMA.- LA SECRETARIA DEL MEDIO AMBIENTE, TANYA MÜLLER GARCÍA.- FIRMA.- EL SECRETARIO DE OBRAS Y SERVICIOS, EDGAR OSWALDO TUNGÜI RODRÍGUEZ.- FIRMA.</w:t>
      </w:r>
    </w:p>
    <w:p w14:paraId="59BCCFCF" w14:textId="77777777" w:rsidR="006C3018" w:rsidRPr="00A83430" w:rsidRDefault="006C3018" w:rsidP="003821FD">
      <w:pPr>
        <w:pBdr>
          <w:bottom w:val="single" w:sz="12" w:space="1" w:color="auto"/>
        </w:pBdr>
        <w:jc w:val="both"/>
        <w:rPr>
          <w:rFonts w:ascii="Source Sans Pro" w:hAnsi="Source Sans Pro" w:cs="Arial"/>
          <w:b/>
          <w:color w:val="6F7271"/>
          <w:sz w:val="20"/>
          <w:szCs w:val="20"/>
          <w:lang w:val="es-MX"/>
        </w:rPr>
      </w:pPr>
    </w:p>
    <w:p w14:paraId="3B7D1EA0" w14:textId="77777777" w:rsidR="00D00535" w:rsidRPr="00A83430" w:rsidRDefault="00D00535" w:rsidP="003821FD">
      <w:pPr>
        <w:jc w:val="both"/>
        <w:rPr>
          <w:rFonts w:ascii="Source Sans Pro" w:hAnsi="Source Sans Pro" w:cs="Arial"/>
          <w:b/>
          <w:color w:val="6F7271"/>
          <w:sz w:val="20"/>
          <w:szCs w:val="20"/>
          <w:lang w:val="es-MX"/>
        </w:rPr>
      </w:pPr>
    </w:p>
    <w:p w14:paraId="4A0CC594" w14:textId="77777777" w:rsidR="00D00535" w:rsidRPr="00A83430" w:rsidRDefault="00461590" w:rsidP="003821FD">
      <w:pPr>
        <w:jc w:val="both"/>
        <w:rPr>
          <w:rFonts w:ascii="Source Sans Pro" w:hAnsi="Source Sans Pro" w:cs="Arial"/>
          <w:b/>
          <w:color w:val="6F7271"/>
          <w:sz w:val="20"/>
          <w:szCs w:val="20"/>
          <w:lang w:val="es-ES_tradnl"/>
        </w:rPr>
      </w:pPr>
      <w:r w:rsidRPr="00A83430">
        <w:rPr>
          <w:rFonts w:ascii="Source Sans Pro" w:hAnsi="Source Sans Pro" w:cs="Arial"/>
          <w:b/>
          <w:color w:val="6F7271"/>
          <w:sz w:val="20"/>
          <w:szCs w:val="20"/>
          <w:lang w:val="es-MX"/>
        </w:rPr>
        <w:t xml:space="preserve">TRANSITORIOS DEL </w:t>
      </w:r>
      <w:r w:rsidR="00D00535" w:rsidRPr="00A83430">
        <w:rPr>
          <w:rFonts w:ascii="Source Sans Pro" w:hAnsi="Source Sans Pro" w:cs="Arial"/>
          <w:b/>
          <w:color w:val="6F7271"/>
          <w:sz w:val="20"/>
          <w:szCs w:val="20"/>
          <w:lang w:val="es-MX"/>
        </w:rPr>
        <w:t xml:space="preserve">DECRETO POR EL QUE </w:t>
      </w:r>
      <w:r w:rsidR="00D00535" w:rsidRPr="00A83430">
        <w:rPr>
          <w:rFonts w:ascii="Source Sans Pro" w:hAnsi="Source Sans Pro" w:cs="Arial"/>
          <w:b/>
          <w:color w:val="6F7271"/>
          <w:sz w:val="20"/>
          <w:szCs w:val="20"/>
          <w:lang w:val="es-ES_tradnl"/>
        </w:rPr>
        <w:t>SE REFORMA EL ARTÍCULO 57 DE LA LEY DE RESIDUOS SÓLIDOS DEL D</w:t>
      </w:r>
      <w:r w:rsidRPr="00A83430">
        <w:rPr>
          <w:rFonts w:ascii="Source Sans Pro" w:hAnsi="Source Sans Pro" w:cs="Arial"/>
          <w:b/>
          <w:color w:val="6F7271"/>
          <w:sz w:val="20"/>
          <w:szCs w:val="20"/>
          <w:lang w:val="es-ES_tradnl"/>
        </w:rPr>
        <w:t>ISTRITO FEDERAL, PUBLICADA EN LA</w:t>
      </w:r>
      <w:r w:rsidR="00D00535" w:rsidRPr="00A83430">
        <w:rPr>
          <w:rFonts w:ascii="Source Sans Pro" w:hAnsi="Source Sans Pro" w:cs="Arial"/>
          <w:b/>
          <w:color w:val="6F7271"/>
          <w:sz w:val="20"/>
          <w:szCs w:val="20"/>
          <w:lang w:val="es-ES_tradnl"/>
        </w:rPr>
        <w:t xml:space="preserve"> GACETA OFICIAL DE LA CIUDAD DE MÉXICO, EL 26 DE ABIRL DE 2019.</w:t>
      </w:r>
    </w:p>
    <w:p w14:paraId="6704965B" w14:textId="77777777" w:rsidR="0024222F" w:rsidRPr="00A83430" w:rsidRDefault="0024222F" w:rsidP="003821FD">
      <w:pPr>
        <w:jc w:val="both"/>
        <w:rPr>
          <w:rFonts w:ascii="Source Sans Pro" w:hAnsi="Source Sans Pro" w:cs="Arial"/>
          <w:b/>
          <w:color w:val="6F7271"/>
          <w:sz w:val="20"/>
          <w:szCs w:val="20"/>
          <w:lang w:val="es-ES_tradnl"/>
        </w:rPr>
      </w:pPr>
    </w:p>
    <w:p w14:paraId="360907DC" w14:textId="77777777" w:rsidR="00D00535" w:rsidRPr="00A83430" w:rsidRDefault="00D00535" w:rsidP="003821FD">
      <w:pPr>
        <w:ind w:right="49"/>
        <w:jc w:val="both"/>
        <w:rPr>
          <w:rFonts w:ascii="Source Sans Pro" w:hAnsi="Source Sans Pro" w:cs="Arial"/>
          <w:color w:val="6F7271"/>
          <w:sz w:val="20"/>
          <w:szCs w:val="20"/>
          <w:shd w:val="clear" w:color="auto" w:fill="FFFFFF"/>
        </w:rPr>
      </w:pPr>
      <w:r w:rsidRPr="00A83430">
        <w:rPr>
          <w:rFonts w:ascii="Source Sans Pro" w:hAnsi="Source Sans Pro" w:cs="Arial"/>
          <w:b/>
          <w:color w:val="6F7271"/>
          <w:sz w:val="20"/>
          <w:szCs w:val="20"/>
          <w:shd w:val="clear" w:color="auto" w:fill="FFFFFF"/>
        </w:rPr>
        <w:t>PRIMERO.-</w:t>
      </w:r>
      <w:r w:rsidRPr="00A83430">
        <w:rPr>
          <w:rFonts w:ascii="Source Sans Pro" w:hAnsi="Source Sans Pro" w:cs="Arial"/>
          <w:color w:val="6F7271"/>
          <w:sz w:val="20"/>
          <w:szCs w:val="20"/>
          <w:shd w:val="clear" w:color="auto" w:fill="FFFFFF"/>
        </w:rPr>
        <w:t xml:space="preserve"> El presente Decreto entrará en vigor al día siguiente de su publicación en la Gaceta Oficial de la Ciudad de México.</w:t>
      </w:r>
    </w:p>
    <w:p w14:paraId="137F64DB" w14:textId="77777777" w:rsidR="00D00535" w:rsidRPr="00A83430" w:rsidRDefault="00D00535" w:rsidP="003821FD">
      <w:pPr>
        <w:ind w:right="49"/>
        <w:jc w:val="both"/>
        <w:rPr>
          <w:rFonts w:ascii="Source Sans Pro" w:hAnsi="Source Sans Pro" w:cs="Arial"/>
          <w:b/>
          <w:color w:val="6F7271"/>
          <w:sz w:val="20"/>
          <w:szCs w:val="20"/>
          <w:shd w:val="clear" w:color="auto" w:fill="FFFFFF"/>
        </w:rPr>
      </w:pPr>
    </w:p>
    <w:p w14:paraId="194CE88C" w14:textId="77777777" w:rsidR="00D00535" w:rsidRPr="00A83430" w:rsidRDefault="00D00535" w:rsidP="003821FD">
      <w:pPr>
        <w:ind w:right="49"/>
        <w:jc w:val="both"/>
        <w:rPr>
          <w:rFonts w:ascii="Source Sans Pro" w:hAnsi="Source Sans Pro" w:cs="Arial"/>
          <w:color w:val="6F7271"/>
          <w:sz w:val="20"/>
          <w:szCs w:val="20"/>
          <w:shd w:val="clear" w:color="auto" w:fill="FFFFFF"/>
        </w:rPr>
      </w:pPr>
      <w:r w:rsidRPr="00A83430">
        <w:rPr>
          <w:rFonts w:ascii="Source Sans Pro" w:hAnsi="Source Sans Pro" w:cs="Arial"/>
          <w:b/>
          <w:color w:val="6F7271"/>
          <w:sz w:val="20"/>
          <w:szCs w:val="20"/>
          <w:shd w:val="clear" w:color="auto" w:fill="FFFFFF"/>
        </w:rPr>
        <w:t>SEGUNDO.-</w:t>
      </w:r>
      <w:r w:rsidRPr="00A83430">
        <w:rPr>
          <w:rFonts w:ascii="Source Sans Pro" w:hAnsi="Source Sans Pro" w:cs="Arial"/>
          <w:color w:val="6F7271"/>
          <w:sz w:val="20"/>
          <w:szCs w:val="20"/>
          <w:shd w:val="clear" w:color="auto" w:fill="FFFFFF"/>
        </w:rPr>
        <w:t xml:space="preserve"> Dentro de un plazo de 90 días naturales, posteriores a la entrada en vigor del presente Decreto, el Gobierno de la Ciudad de México deberá realizar las adecuaciones reglamentarias y normativas con la finalidad de dar cumplimiento al mismo.</w:t>
      </w:r>
    </w:p>
    <w:p w14:paraId="3682052C" w14:textId="77777777" w:rsidR="00D00535" w:rsidRPr="00A83430" w:rsidRDefault="00D00535" w:rsidP="003821FD">
      <w:pPr>
        <w:ind w:right="49"/>
        <w:jc w:val="both"/>
        <w:rPr>
          <w:rFonts w:ascii="Source Sans Pro" w:hAnsi="Source Sans Pro" w:cs="Arial"/>
          <w:b/>
          <w:color w:val="6F7271"/>
          <w:sz w:val="20"/>
          <w:szCs w:val="20"/>
          <w:shd w:val="clear" w:color="auto" w:fill="FFFFFF"/>
        </w:rPr>
      </w:pPr>
    </w:p>
    <w:p w14:paraId="350D394F" w14:textId="77777777" w:rsidR="00D00535" w:rsidRPr="00A83430" w:rsidRDefault="00D00535" w:rsidP="003821FD">
      <w:pPr>
        <w:ind w:right="49"/>
        <w:jc w:val="both"/>
        <w:rPr>
          <w:rFonts w:ascii="Source Sans Pro" w:hAnsi="Source Sans Pro" w:cs="Arial"/>
          <w:color w:val="6F7271"/>
          <w:sz w:val="20"/>
          <w:szCs w:val="20"/>
          <w:shd w:val="clear" w:color="auto" w:fill="FFFFFF"/>
        </w:rPr>
      </w:pPr>
      <w:r w:rsidRPr="00A83430">
        <w:rPr>
          <w:rFonts w:ascii="Source Sans Pro" w:hAnsi="Source Sans Pro" w:cs="Arial"/>
          <w:b/>
          <w:color w:val="6F7271"/>
          <w:sz w:val="20"/>
          <w:szCs w:val="20"/>
          <w:shd w:val="clear" w:color="auto" w:fill="FFFFFF"/>
        </w:rPr>
        <w:t>TERCERO.-</w:t>
      </w:r>
      <w:r w:rsidRPr="00A83430">
        <w:rPr>
          <w:rFonts w:ascii="Source Sans Pro" w:hAnsi="Source Sans Pro" w:cs="Arial"/>
          <w:color w:val="6F7271"/>
          <w:sz w:val="20"/>
          <w:szCs w:val="20"/>
          <w:shd w:val="clear" w:color="auto" w:fill="FFFFFF"/>
        </w:rPr>
        <w:t xml:space="preserve"> El </w:t>
      </w:r>
      <w:r w:rsidRPr="00A83430">
        <w:rPr>
          <w:rFonts w:ascii="Source Sans Pro" w:hAnsi="Source Sans Pro" w:cs="Arial"/>
          <w:color w:val="6F7271"/>
          <w:sz w:val="20"/>
          <w:szCs w:val="20"/>
        </w:rPr>
        <w:t>Gobierno de la Ciudad de México, las Alcaldías, el Congreso de la Ciudad de México, el Tribunal Superior de Justicia de la Ciudad de México y demás órganos autónomos</w:t>
      </w:r>
      <w:r w:rsidRPr="00A83430">
        <w:rPr>
          <w:rFonts w:ascii="Source Sans Pro" w:hAnsi="Source Sans Pro" w:cs="Arial"/>
          <w:color w:val="6F7271"/>
          <w:sz w:val="20"/>
          <w:szCs w:val="20"/>
          <w:shd w:val="clear" w:color="auto" w:fill="FFFFFF"/>
        </w:rPr>
        <w:t>, cubrirán las erogaciones que, en su caso se generen con motivo de la entrada en vigor del presente decreto con cargo al presupuesto aprobado por el Congreso de la Ciudad de México para el presente ejercicio fiscal y los subsecuentes.</w:t>
      </w:r>
    </w:p>
    <w:p w14:paraId="575C5ABF" w14:textId="77777777" w:rsidR="00D00535" w:rsidRPr="00A83430" w:rsidRDefault="00D00535" w:rsidP="003821FD">
      <w:pPr>
        <w:ind w:right="49"/>
        <w:jc w:val="both"/>
        <w:rPr>
          <w:rFonts w:ascii="Source Sans Pro" w:hAnsi="Source Sans Pro" w:cs="Arial"/>
          <w:color w:val="6F7271"/>
          <w:sz w:val="20"/>
          <w:szCs w:val="20"/>
        </w:rPr>
      </w:pPr>
    </w:p>
    <w:p w14:paraId="0D12436E" w14:textId="77777777" w:rsidR="00D00535" w:rsidRPr="00A83430" w:rsidRDefault="00D00535" w:rsidP="003821FD">
      <w:pPr>
        <w:jc w:val="both"/>
        <w:rPr>
          <w:rFonts w:ascii="Source Sans Pro" w:hAnsi="Source Sans Pro" w:cs="Arial"/>
          <w:b/>
          <w:color w:val="6F7271"/>
          <w:sz w:val="20"/>
          <w:szCs w:val="20"/>
          <w:lang w:val="es-ES_tradnl"/>
        </w:rPr>
      </w:pPr>
      <w:r w:rsidRPr="00A83430">
        <w:rPr>
          <w:rFonts w:ascii="Source Sans Pro" w:hAnsi="Source Sans Pro" w:cs="Arial"/>
          <w:color w:val="6F7271"/>
          <w:sz w:val="20"/>
          <w:szCs w:val="20"/>
        </w:rPr>
        <w:t xml:space="preserve">Palacio Legislativo del Congreso de la Ciudad de México, a los veintiocho días del mes de marzo del año dos mil diecinueve.- </w:t>
      </w:r>
      <w:r w:rsidRPr="00A83430">
        <w:rPr>
          <w:rFonts w:ascii="Source Sans Pro" w:hAnsi="Source Sans Pro" w:cs="Arial"/>
          <w:b/>
          <w:color w:val="6F7271"/>
          <w:sz w:val="20"/>
          <w:szCs w:val="20"/>
        </w:rPr>
        <w:t>POR LA MESA DIRECTIVA.- DIPUTADO JOSÉ DE JESÚS MARTÍN DEL CAMPO CASTAÑEDA, PRESIDENTE.- DIPUTADA ISABELA ROSALES HERRERA, SECRETARIA.- DIPUTADA ANA PATRICIA BAEZ GUERRERO.- SECRETARIA</w:t>
      </w:r>
      <w:r w:rsidRPr="00A83430">
        <w:rPr>
          <w:rFonts w:ascii="Source Sans Pro" w:hAnsi="Source Sans Pro" w:cs="Arial"/>
          <w:color w:val="6F7271"/>
          <w:sz w:val="20"/>
          <w:szCs w:val="20"/>
        </w:rPr>
        <w:t>.- (</w:t>
      </w:r>
    </w:p>
    <w:p w14:paraId="10B197F9" w14:textId="77777777" w:rsidR="00D00535" w:rsidRPr="00A83430" w:rsidRDefault="00D00535" w:rsidP="003821FD">
      <w:pPr>
        <w:pBdr>
          <w:bottom w:val="single" w:sz="12" w:space="1" w:color="auto"/>
        </w:pBdr>
        <w:jc w:val="both"/>
        <w:rPr>
          <w:rFonts w:ascii="Source Sans Pro" w:hAnsi="Source Sans Pro" w:cs="Arial"/>
          <w:b/>
          <w:color w:val="6F7271"/>
          <w:sz w:val="20"/>
          <w:szCs w:val="20"/>
          <w:lang w:val="es-ES_tradnl"/>
        </w:rPr>
      </w:pPr>
    </w:p>
    <w:p w14:paraId="081FEA1A" w14:textId="77777777" w:rsidR="0024222F" w:rsidRPr="00A83430" w:rsidRDefault="0024222F" w:rsidP="003821FD">
      <w:pPr>
        <w:jc w:val="both"/>
        <w:rPr>
          <w:rFonts w:ascii="Source Sans Pro" w:hAnsi="Source Sans Pro" w:cs="Arial"/>
          <w:b/>
          <w:color w:val="6F7271"/>
          <w:sz w:val="20"/>
          <w:szCs w:val="20"/>
          <w:lang w:val="es-MX"/>
        </w:rPr>
      </w:pPr>
    </w:p>
    <w:p w14:paraId="4B64953A" w14:textId="77777777" w:rsidR="0024222F" w:rsidRPr="00A83430" w:rsidRDefault="0024222F" w:rsidP="003821FD">
      <w:pPr>
        <w:jc w:val="both"/>
        <w:rPr>
          <w:rFonts w:ascii="Source Sans Pro" w:hAnsi="Source Sans Pro" w:cs="Arial"/>
          <w:b/>
          <w:color w:val="6F7271"/>
          <w:sz w:val="20"/>
          <w:szCs w:val="20"/>
          <w:lang w:val="es-MX"/>
        </w:rPr>
      </w:pPr>
      <w:r w:rsidRPr="00A83430">
        <w:rPr>
          <w:rFonts w:ascii="Source Sans Pro" w:hAnsi="Source Sans Pro" w:cs="Arial"/>
          <w:b/>
          <w:color w:val="6F7271"/>
          <w:sz w:val="20"/>
          <w:szCs w:val="20"/>
          <w:lang w:val="es-MX"/>
        </w:rPr>
        <w:t>TRANSITORIOS DEL DECRETO POR EL QUE SE ADICIONAN LAS FRACCIONES IV BIS, VIII BIS, XXIII BIS, XXVI BIS, XXVI TER, XXVI QUATER AL ARTÍCULO 3 Y UNA FRACCIÓN XI BIS AL ARTÍCULO 6; ASIMISMO, SE REFORMAN LAS FRACCIONES VI DEL ARTÍCULO 3, XI DEL ARTÍCULO 6 Y XI BIS DEL ARTÍCULO 25, TODAS EN LA LEY DE RESIDUOS SÓLIDOS DEL DISTRITO FEDERAL, PUBLICADOS EN LA GACETA OFICI</w:t>
      </w:r>
      <w:r w:rsidR="003821FD" w:rsidRPr="00A83430">
        <w:rPr>
          <w:rFonts w:ascii="Source Sans Pro" w:hAnsi="Source Sans Pro" w:cs="Arial"/>
          <w:b/>
          <w:color w:val="6F7271"/>
          <w:sz w:val="20"/>
          <w:szCs w:val="20"/>
          <w:lang w:val="es-MX"/>
        </w:rPr>
        <w:t>AL DE LA CIUDAD DE MÉXICO, EL 25</w:t>
      </w:r>
      <w:r w:rsidRPr="00A83430">
        <w:rPr>
          <w:rFonts w:ascii="Source Sans Pro" w:hAnsi="Source Sans Pro" w:cs="Arial"/>
          <w:b/>
          <w:color w:val="6F7271"/>
          <w:sz w:val="20"/>
          <w:szCs w:val="20"/>
          <w:lang w:val="es-MX"/>
        </w:rPr>
        <w:t xml:space="preserve"> DE JUNIO DE 2019.</w:t>
      </w:r>
    </w:p>
    <w:p w14:paraId="6CBDAB3C" w14:textId="77777777" w:rsidR="0024222F" w:rsidRPr="00A83430" w:rsidRDefault="0024222F" w:rsidP="003821FD">
      <w:pPr>
        <w:jc w:val="both"/>
        <w:rPr>
          <w:rFonts w:ascii="Source Sans Pro" w:hAnsi="Source Sans Pro" w:cs="Arial"/>
          <w:b/>
          <w:color w:val="6F7271"/>
          <w:sz w:val="20"/>
          <w:szCs w:val="20"/>
          <w:lang w:val="es-MX"/>
        </w:rPr>
      </w:pPr>
    </w:p>
    <w:p w14:paraId="435EFC7B"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b/>
          <w:color w:val="6F7271"/>
          <w:sz w:val="20"/>
          <w:szCs w:val="20"/>
          <w:lang w:val="es-MX"/>
        </w:rPr>
        <w:t>Primero.</w:t>
      </w:r>
      <w:r w:rsidRPr="00A83430">
        <w:rPr>
          <w:rFonts w:ascii="Source Sans Pro" w:hAnsi="Source Sans Pro" w:cs="Arial"/>
          <w:color w:val="6F7271"/>
          <w:sz w:val="20"/>
          <w:szCs w:val="20"/>
          <w:lang w:val="es-MX"/>
        </w:rPr>
        <w:t xml:space="preserve"> El presente decreto entrará en vigor al día siguiente de su publicación en la Gaceta Oficial del Gobierno de la Ciudad de México.</w:t>
      </w:r>
    </w:p>
    <w:p w14:paraId="2E08D2E0" w14:textId="77777777" w:rsidR="0024222F" w:rsidRPr="00A83430" w:rsidRDefault="0024222F" w:rsidP="003821FD">
      <w:pPr>
        <w:jc w:val="both"/>
        <w:rPr>
          <w:rFonts w:ascii="Source Sans Pro" w:hAnsi="Source Sans Pro" w:cs="Arial"/>
          <w:b/>
          <w:color w:val="6F7271"/>
          <w:sz w:val="20"/>
          <w:szCs w:val="20"/>
          <w:lang w:val="es-MX"/>
        </w:rPr>
      </w:pPr>
    </w:p>
    <w:p w14:paraId="238EAD33"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b/>
          <w:color w:val="6F7271"/>
          <w:sz w:val="20"/>
          <w:szCs w:val="20"/>
          <w:lang w:val="es-MX"/>
        </w:rPr>
        <w:t>Segundo.</w:t>
      </w:r>
      <w:r w:rsidRPr="00A83430">
        <w:rPr>
          <w:rFonts w:ascii="Source Sans Pro" w:hAnsi="Source Sans Pro" w:cs="Arial"/>
          <w:color w:val="6F7271"/>
          <w:sz w:val="20"/>
          <w:szCs w:val="20"/>
          <w:lang w:val="es-MX"/>
        </w:rPr>
        <w:t xml:space="preserve"> Dentro de los doce meses siguientes a la publicación del presente Decreto, la Secretaría de Medio Ambiente de la Ciudad de México, realizará la actualización y armonización de la normatividad aplicable en materia de Residuos Sólidos en la Ciudad de México, así como de los criterios de producción y consumo sustentable de los productos plásticos biodegradables y de los </w:t>
      </w:r>
      <w:proofErr w:type="spellStart"/>
      <w:r w:rsidRPr="00A83430">
        <w:rPr>
          <w:rFonts w:ascii="Source Sans Pro" w:hAnsi="Source Sans Pro" w:cs="Arial"/>
          <w:color w:val="6F7271"/>
          <w:sz w:val="20"/>
          <w:szCs w:val="20"/>
          <w:lang w:val="es-MX"/>
        </w:rPr>
        <w:t>compostables</w:t>
      </w:r>
      <w:proofErr w:type="spellEnd"/>
      <w:r w:rsidRPr="00A83430">
        <w:rPr>
          <w:rFonts w:ascii="Source Sans Pro" w:hAnsi="Source Sans Pro" w:cs="Arial"/>
          <w:color w:val="6F7271"/>
          <w:sz w:val="20"/>
          <w:szCs w:val="20"/>
          <w:lang w:val="es-MX"/>
        </w:rPr>
        <w:t xml:space="preserve">. </w:t>
      </w:r>
    </w:p>
    <w:p w14:paraId="33973E7E" w14:textId="77777777" w:rsidR="0024222F" w:rsidRPr="00A83430" w:rsidRDefault="0024222F" w:rsidP="003821FD">
      <w:pPr>
        <w:jc w:val="both"/>
        <w:rPr>
          <w:rFonts w:ascii="Source Sans Pro" w:hAnsi="Source Sans Pro" w:cs="Arial"/>
          <w:color w:val="6F7271"/>
          <w:sz w:val="20"/>
          <w:szCs w:val="20"/>
          <w:lang w:val="es-MX"/>
        </w:rPr>
      </w:pPr>
    </w:p>
    <w:p w14:paraId="4C452DC2"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color w:val="6F7271"/>
          <w:sz w:val="20"/>
          <w:szCs w:val="20"/>
          <w:lang w:val="es-MX"/>
        </w:rPr>
        <w:t xml:space="preserve">Asimismo, dentro de los 180 días siguientes a la publicación del presente decreto, la Secretaría de Medio Ambiente de la Ciudad de México iniciará la elaboración de la Norma Ambiental para la producción y consumo sustentable de los productos plásticos biodegradables y de los </w:t>
      </w:r>
      <w:proofErr w:type="spellStart"/>
      <w:r w:rsidRPr="00A83430">
        <w:rPr>
          <w:rFonts w:ascii="Source Sans Pro" w:hAnsi="Source Sans Pro" w:cs="Arial"/>
          <w:color w:val="6F7271"/>
          <w:sz w:val="20"/>
          <w:szCs w:val="20"/>
          <w:lang w:val="es-MX"/>
        </w:rPr>
        <w:t>compostables</w:t>
      </w:r>
      <w:proofErr w:type="spellEnd"/>
      <w:r w:rsidRPr="00A83430">
        <w:rPr>
          <w:rFonts w:ascii="Source Sans Pro" w:hAnsi="Source Sans Pro" w:cs="Arial"/>
          <w:color w:val="6F7271"/>
          <w:sz w:val="20"/>
          <w:szCs w:val="20"/>
          <w:lang w:val="es-MX"/>
        </w:rPr>
        <w:t xml:space="preserve">. </w:t>
      </w:r>
    </w:p>
    <w:p w14:paraId="099A89DF" w14:textId="25540E53" w:rsidR="00BA2C50" w:rsidRPr="00A83430" w:rsidRDefault="00BA2C50" w:rsidP="003821FD">
      <w:pPr>
        <w:jc w:val="both"/>
        <w:rPr>
          <w:rFonts w:ascii="Source Sans Pro" w:hAnsi="Source Sans Pro" w:cs="Arial"/>
          <w:b/>
          <w:color w:val="6F7271"/>
          <w:sz w:val="20"/>
          <w:szCs w:val="20"/>
          <w:lang w:val="es-MX"/>
        </w:rPr>
      </w:pPr>
    </w:p>
    <w:p w14:paraId="37E55D1E"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b/>
          <w:color w:val="6F7271"/>
          <w:sz w:val="20"/>
          <w:szCs w:val="20"/>
          <w:lang w:val="es-MX"/>
        </w:rPr>
        <w:t>Tercero.</w:t>
      </w:r>
      <w:r w:rsidRPr="00A83430">
        <w:rPr>
          <w:rFonts w:ascii="Source Sans Pro" w:hAnsi="Source Sans Pro" w:cs="Arial"/>
          <w:color w:val="6F7271"/>
          <w:sz w:val="20"/>
          <w:szCs w:val="20"/>
          <w:lang w:val="es-MX"/>
        </w:rPr>
        <w:t xml:space="preserve"> Las modificaciones al Artículo 25 fracción XI BIS surtirán efecto de acuerdo al siguiente calendario.</w:t>
      </w:r>
    </w:p>
    <w:p w14:paraId="753225EE" w14:textId="77777777" w:rsidR="0024222F" w:rsidRPr="00A83430" w:rsidRDefault="0024222F" w:rsidP="003821FD">
      <w:pPr>
        <w:jc w:val="both"/>
        <w:rPr>
          <w:rFonts w:ascii="Source Sans Pro" w:hAnsi="Source Sans Pro" w:cs="Arial"/>
          <w:color w:val="6F7271"/>
          <w:sz w:val="20"/>
          <w:szCs w:val="20"/>
          <w:lang w:val="es-MX"/>
        </w:rPr>
      </w:pPr>
    </w:p>
    <w:p w14:paraId="1FE61A18"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color w:val="6F7271"/>
          <w:sz w:val="20"/>
          <w:szCs w:val="20"/>
          <w:lang w:val="es-MX"/>
        </w:rPr>
        <w:t>La prohibición de:</w:t>
      </w:r>
    </w:p>
    <w:p w14:paraId="5983BD4B" w14:textId="77777777" w:rsidR="0024222F" w:rsidRPr="00A83430" w:rsidRDefault="0024222F" w:rsidP="003821FD">
      <w:pPr>
        <w:jc w:val="both"/>
        <w:rPr>
          <w:rFonts w:ascii="Source Sans Pro" w:hAnsi="Source Sans Pro" w:cs="Arial"/>
          <w:color w:val="6F7271"/>
          <w:sz w:val="20"/>
          <w:szCs w:val="20"/>
          <w:lang w:val="es-MX"/>
        </w:rPr>
      </w:pPr>
    </w:p>
    <w:p w14:paraId="2E01D764"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color w:val="6F7271"/>
          <w:sz w:val="20"/>
          <w:szCs w:val="20"/>
          <w:lang w:val="es-MX"/>
        </w:rPr>
        <w:t xml:space="preserve">La comercialización, distribución y entrega de bolsas de plástico al consumidor, en los puntos de venta de bienes o productos, excepto si son </w:t>
      </w:r>
      <w:proofErr w:type="spellStart"/>
      <w:r w:rsidRPr="00A83430">
        <w:rPr>
          <w:rFonts w:ascii="Source Sans Pro" w:hAnsi="Source Sans Pro" w:cs="Arial"/>
          <w:color w:val="6F7271"/>
          <w:sz w:val="20"/>
          <w:szCs w:val="20"/>
          <w:lang w:val="es-MX"/>
        </w:rPr>
        <w:t>compostables</w:t>
      </w:r>
      <w:proofErr w:type="spellEnd"/>
      <w:r w:rsidRPr="00A83430">
        <w:rPr>
          <w:rFonts w:ascii="Source Sans Pro" w:hAnsi="Source Sans Pro" w:cs="Arial"/>
          <w:color w:val="6F7271"/>
          <w:sz w:val="20"/>
          <w:szCs w:val="20"/>
          <w:lang w:val="es-MX"/>
        </w:rPr>
        <w:t xml:space="preserve">. Se excluyen, las bolsas de plástico necesarias por razones de higiene o que prevengan el desperdicio de alimentos siempre y cuando no existan alternativas de plástico </w:t>
      </w:r>
      <w:proofErr w:type="spellStart"/>
      <w:r w:rsidRPr="00A83430">
        <w:rPr>
          <w:rFonts w:ascii="Source Sans Pro" w:hAnsi="Source Sans Pro" w:cs="Arial"/>
          <w:color w:val="6F7271"/>
          <w:sz w:val="20"/>
          <w:szCs w:val="20"/>
          <w:lang w:val="es-MX"/>
        </w:rPr>
        <w:t>compostable</w:t>
      </w:r>
      <w:proofErr w:type="spellEnd"/>
      <w:r w:rsidRPr="00A83430">
        <w:rPr>
          <w:rFonts w:ascii="Source Sans Pro" w:hAnsi="Source Sans Pro" w:cs="Arial"/>
          <w:color w:val="6F7271"/>
          <w:sz w:val="20"/>
          <w:szCs w:val="20"/>
          <w:lang w:val="es-MX"/>
        </w:rPr>
        <w:t>, a partir de 2020.</w:t>
      </w:r>
    </w:p>
    <w:p w14:paraId="17B0D572" w14:textId="77777777" w:rsidR="0024222F" w:rsidRPr="00A83430" w:rsidRDefault="0024222F" w:rsidP="003821FD">
      <w:pPr>
        <w:jc w:val="both"/>
        <w:rPr>
          <w:rFonts w:ascii="Source Sans Pro" w:hAnsi="Source Sans Pro" w:cs="Arial"/>
          <w:color w:val="6F7271"/>
          <w:sz w:val="20"/>
          <w:szCs w:val="20"/>
          <w:lang w:val="es-MX"/>
        </w:rPr>
      </w:pPr>
    </w:p>
    <w:p w14:paraId="75F94024"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color w:val="6F7271"/>
          <w:sz w:val="20"/>
          <w:szCs w:val="20"/>
          <w:lang w:val="es-MX"/>
        </w:rPr>
        <w:t xml:space="preserve">La comercialización, distribución y entrega de tenedores, cuchillos, cucharas, palitos mezcladores, platos, popotes o pajitas, bastoncillos para hisopos de algodón, globos y varillas para globos, vasos y sus tapas, charolas para transportar alimentos, aplicadores de tampones, fabricados total o parcialmente de plásticos, diseñados para su desecho después de un solo uso, excepto los que sean </w:t>
      </w:r>
      <w:proofErr w:type="spellStart"/>
      <w:r w:rsidRPr="00A83430">
        <w:rPr>
          <w:rFonts w:ascii="Source Sans Pro" w:hAnsi="Source Sans Pro" w:cs="Arial"/>
          <w:color w:val="6F7271"/>
          <w:sz w:val="20"/>
          <w:szCs w:val="20"/>
          <w:lang w:val="es-MX"/>
        </w:rPr>
        <w:t>compostables</w:t>
      </w:r>
      <w:proofErr w:type="spellEnd"/>
      <w:r w:rsidRPr="00A83430">
        <w:rPr>
          <w:rFonts w:ascii="Source Sans Pro" w:hAnsi="Source Sans Pro" w:cs="Arial"/>
          <w:color w:val="6F7271"/>
          <w:sz w:val="20"/>
          <w:szCs w:val="20"/>
          <w:lang w:val="es-MX"/>
        </w:rPr>
        <w:t>, a partir del 1 de enero de 2021.</w:t>
      </w:r>
    </w:p>
    <w:p w14:paraId="761E9B16" w14:textId="77777777" w:rsidR="0024222F" w:rsidRPr="00A83430" w:rsidRDefault="0024222F" w:rsidP="003821FD">
      <w:pPr>
        <w:jc w:val="both"/>
        <w:rPr>
          <w:rFonts w:ascii="Source Sans Pro" w:hAnsi="Source Sans Pro" w:cs="Arial"/>
          <w:color w:val="6F7271"/>
          <w:sz w:val="20"/>
          <w:szCs w:val="20"/>
          <w:lang w:val="es-MX"/>
        </w:rPr>
      </w:pPr>
    </w:p>
    <w:p w14:paraId="0F309E7F"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color w:val="6F7271"/>
          <w:sz w:val="20"/>
          <w:szCs w:val="20"/>
          <w:lang w:val="es-MX"/>
        </w:rPr>
        <w:t xml:space="preserve">La comercialización, distribución y entrega de productos que contengan </w:t>
      </w:r>
      <w:proofErr w:type="spellStart"/>
      <w:r w:rsidRPr="00A83430">
        <w:rPr>
          <w:rFonts w:ascii="Source Sans Pro" w:hAnsi="Source Sans Pro" w:cs="Arial"/>
          <w:color w:val="6F7271"/>
          <w:sz w:val="20"/>
          <w:szCs w:val="20"/>
          <w:lang w:val="es-MX"/>
        </w:rPr>
        <w:t>microplásticos</w:t>
      </w:r>
      <w:proofErr w:type="spellEnd"/>
      <w:r w:rsidRPr="00A83430">
        <w:rPr>
          <w:rFonts w:ascii="Source Sans Pro" w:hAnsi="Source Sans Pro" w:cs="Arial"/>
          <w:color w:val="6F7271"/>
          <w:sz w:val="20"/>
          <w:szCs w:val="20"/>
          <w:lang w:val="es-MX"/>
        </w:rPr>
        <w:t xml:space="preserve"> añadidos intencionalmente, a partir del 1 enero de 2021.</w:t>
      </w:r>
    </w:p>
    <w:p w14:paraId="573D1938" w14:textId="77777777" w:rsidR="0024222F" w:rsidRPr="00A83430" w:rsidRDefault="0024222F" w:rsidP="003821FD">
      <w:pPr>
        <w:jc w:val="both"/>
        <w:rPr>
          <w:rFonts w:ascii="Source Sans Pro" w:hAnsi="Source Sans Pro" w:cs="Arial"/>
          <w:color w:val="6F7271"/>
          <w:sz w:val="20"/>
          <w:szCs w:val="20"/>
          <w:lang w:val="es-MX"/>
        </w:rPr>
      </w:pPr>
    </w:p>
    <w:p w14:paraId="5DFD6431"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color w:val="6F7271"/>
          <w:sz w:val="20"/>
          <w:szCs w:val="20"/>
          <w:lang w:val="es-MX"/>
        </w:rPr>
        <w:t>La comercialización, distribución y entrega de cápsulas de café de un solo uso fabricadas con materiales plásticos de bajo potencial de aprovechamiento, a partir del 1 enero de 2021.</w:t>
      </w:r>
    </w:p>
    <w:p w14:paraId="5CF98663" w14:textId="77777777" w:rsidR="0024222F" w:rsidRPr="00A83430" w:rsidRDefault="0024222F" w:rsidP="003821FD">
      <w:pPr>
        <w:jc w:val="both"/>
        <w:rPr>
          <w:rFonts w:ascii="Source Sans Pro" w:hAnsi="Source Sans Pro" w:cs="Arial"/>
          <w:color w:val="6F7271"/>
          <w:sz w:val="20"/>
          <w:szCs w:val="20"/>
          <w:lang w:val="es-MX"/>
        </w:rPr>
      </w:pPr>
    </w:p>
    <w:p w14:paraId="6BA574F4"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b/>
          <w:color w:val="6F7271"/>
          <w:sz w:val="20"/>
          <w:szCs w:val="20"/>
          <w:lang w:val="es-MX"/>
        </w:rPr>
        <w:t>Cuarto.</w:t>
      </w:r>
      <w:r w:rsidRPr="00A83430">
        <w:rPr>
          <w:rFonts w:ascii="Source Sans Pro" w:hAnsi="Source Sans Pro" w:cs="Arial"/>
          <w:color w:val="6F7271"/>
          <w:sz w:val="20"/>
          <w:szCs w:val="20"/>
          <w:lang w:val="es-MX"/>
        </w:rPr>
        <w:t xml:space="preserve"> A partir de la publicación del presente Decreto, la Secretaría de Medio Ambiente de la Ciudad de México iniciará, promoverá e implementará programas de cultura ambiental y concientización dirigidos a la ciudadanía sobre el impacto negativo del abuso en el consumo de los plásticos de un solo uso, y las alternativas que existen para evitarlo, incluyendo su reutilización y reciclaje. Para tal efecto el Congreso de la Ciudad de México, deberá considerar en el Presupuesto de Egresos una partida suficiente para llevar a cabo dichas acciones.</w:t>
      </w:r>
    </w:p>
    <w:p w14:paraId="4584B18C" w14:textId="77777777" w:rsidR="0024222F" w:rsidRPr="00A83430" w:rsidRDefault="0024222F" w:rsidP="003821FD">
      <w:pPr>
        <w:jc w:val="both"/>
        <w:rPr>
          <w:rFonts w:ascii="Source Sans Pro" w:hAnsi="Source Sans Pro" w:cs="Arial"/>
          <w:color w:val="6F7271"/>
          <w:sz w:val="20"/>
          <w:szCs w:val="20"/>
          <w:lang w:val="es-MX"/>
        </w:rPr>
      </w:pPr>
    </w:p>
    <w:p w14:paraId="0E9C19E9" w14:textId="77777777" w:rsidR="0024222F" w:rsidRPr="00A83430" w:rsidRDefault="0024222F" w:rsidP="003821FD">
      <w:pPr>
        <w:jc w:val="both"/>
        <w:rPr>
          <w:rFonts w:ascii="Source Sans Pro" w:hAnsi="Source Sans Pro" w:cs="Arial"/>
          <w:color w:val="6F7271"/>
          <w:sz w:val="20"/>
          <w:szCs w:val="20"/>
          <w:lang w:val="es-MX"/>
        </w:rPr>
      </w:pPr>
      <w:r w:rsidRPr="00A83430">
        <w:rPr>
          <w:rFonts w:ascii="Source Sans Pro" w:hAnsi="Source Sans Pro" w:cs="Arial"/>
          <w:b/>
          <w:color w:val="6F7271"/>
          <w:sz w:val="20"/>
          <w:szCs w:val="20"/>
          <w:lang w:val="es-MX"/>
        </w:rPr>
        <w:t>Quinto.</w:t>
      </w:r>
      <w:r w:rsidRPr="00A83430">
        <w:rPr>
          <w:rFonts w:ascii="Source Sans Pro" w:hAnsi="Source Sans Pro" w:cs="Arial"/>
          <w:color w:val="6F7271"/>
          <w:sz w:val="20"/>
          <w:szCs w:val="20"/>
          <w:lang w:val="es-MX"/>
        </w:rPr>
        <w:t xml:space="preserve"> La Secretaría de Educación, Ciencia, Tecnología e Innovación de la Ciudad de México deberá instrumentar dentro de los 180 días posteriores a la publicación del presente decreto, un programa de asesoramiento a los productores de plástico de un solo uso, a efecto de que realicen una reconversión </w:t>
      </w:r>
      <w:r w:rsidRPr="00A83430">
        <w:rPr>
          <w:rFonts w:ascii="Source Sans Pro" w:hAnsi="Source Sans Pro" w:cs="Arial"/>
          <w:color w:val="6F7271"/>
          <w:sz w:val="20"/>
          <w:szCs w:val="20"/>
          <w:lang w:val="es-MX"/>
        </w:rPr>
        <w:lastRenderedPageBreak/>
        <w:t xml:space="preserve">tecnológica, en la que se desarrollen alternativas de plásticos </w:t>
      </w:r>
      <w:proofErr w:type="spellStart"/>
      <w:r w:rsidRPr="00A83430">
        <w:rPr>
          <w:rFonts w:ascii="Source Sans Pro" w:hAnsi="Source Sans Pro" w:cs="Arial"/>
          <w:color w:val="6F7271"/>
          <w:sz w:val="20"/>
          <w:szCs w:val="20"/>
          <w:lang w:val="es-MX"/>
        </w:rPr>
        <w:t>compostables</w:t>
      </w:r>
      <w:proofErr w:type="spellEnd"/>
      <w:r w:rsidRPr="00A83430">
        <w:rPr>
          <w:rFonts w:ascii="Source Sans Pro" w:hAnsi="Source Sans Pro" w:cs="Arial"/>
          <w:color w:val="6F7271"/>
          <w:sz w:val="20"/>
          <w:szCs w:val="20"/>
          <w:lang w:val="es-MX"/>
        </w:rPr>
        <w:t>. Para tal efecto se deberá prever en el Presupuesto de Egresos una partida suficiente para llevar a cabo dichas acciones.</w:t>
      </w:r>
    </w:p>
    <w:p w14:paraId="159AAF27" w14:textId="77777777" w:rsidR="0024222F" w:rsidRPr="00A83430" w:rsidRDefault="0024222F" w:rsidP="003821FD">
      <w:pPr>
        <w:jc w:val="both"/>
        <w:rPr>
          <w:rFonts w:ascii="Source Sans Pro" w:hAnsi="Source Sans Pro" w:cs="Arial"/>
          <w:color w:val="6F7271"/>
          <w:sz w:val="20"/>
          <w:szCs w:val="20"/>
          <w:lang w:val="es-MX"/>
        </w:rPr>
      </w:pPr>
    </w:p>
    <w:p w14:paraId="6A3E24C9" w14:textId="77777777" w:rsidR="003821FD" w:rsidRPr="00A83430" w:rsidRDefault="003821FD" w:rsidP="003821FD">
      <w:pPr>
        <w:jc w:val="both"/>
        <w:rPr>
          <w:rFonts w:ascii="Source Sans Pro" w:hAnsi="Source Sans Pro" w:cs="Arial"/>
          <w:color w:val="6F7271"/>
          <w:sz w:val="20"/>
          <w:szCs w:val="20"/>
          <w:lang w:val="es-MX"/>
        </w:rPr>
      </w:pPr>
      <w:r w:rsidRPr="00A83430">
        <w:rPr>
          <w:rFonts w:ascii="Source Sans Pro" w:hAnsi="Source Sans Pro" w:cs="Arial"/>
          <w:b/>
          <w:color w:val="6F7271"/>
          <w:sz w:val="20"/>
          <w:szCs w:val="20"/>
          <w:lang w:val="es-MX"/>
        </w:rPr>
        <w:t xml:space="preserve">Sexto. </w:t>
      </w:r>
      <w:r w:rsidR="0024222F" w:rsidRPr="00A83430">
        <w:rPr>
          <w:rFonts w:ascii="Source Sans Pro" w:hAnsi="Source Sans Pro" w:cs="Arial"/>
          <w:color w:val="6F7271"/>
          <w:sz w:val="20"/>
          <w:szCs w:val="20"/>
          <w:lang w:val="es-MX"/>
        </w:rPr>
        <w:t xml:space="preserve"> Se derogan todas aquellas disposiciones que contravengan el contenido del presente decreto.</w:t>
      </w:r>
    </w:p>
    <w:p w14:paraId="6D162702" w14:textId="77777777" w:rsidR="003821FD" w:rsidRPr="00A83430" w:rsidRDefault="003821FD" w:rsidP="003821FD">
      <w:pPr>
        <w:tabs>
          <w:tab w:val="left" w:pos="2896"/>
        </w:tabs>
        <w:contextualSpacing/>
        <w:jc w:val="both"/>
        <w:rPr>
          <w:rFonts w:ascii="Source Sans Pro" w:hAnsi="Source Sans Pro" w:cs="Arial"/>
          <w:color w:val="6F7271"/>
          <w:sz w:val="20"/>
          <w:szCs w:val="20"/>
        </w:rPr>
      </w:pPr>
    </w:p>
    <w:p w14:paraId="05E35876" w14:textId="77777777" w:rsidR="003821FD" w:rsidRPr="00A83430" w:rsidRDefault="003821FD" w:rsidP="003821FD">
      <w:pPr>
        <w:tabs>
          <w:tab w:val="left" w:pos="2896"/>
        </w:tabs>
        <w:contextualSpacing/>
        <w:jc w:val="both"/>
        <w:rPr>
          <w:rFonts w:ascii="Source Sans Pro" w:hAnsi="Source Sans Pro" w:cs="Arial"/>
          <w:color w:val="6F7271"/>
          <w:sz w:val="20"/>
          <w:szCs w:val="20"/>
        </w:rPr>
      </w:pPr>
      <w:r w:rsidRPr="00A83430">
        <w:rPr>
          <w:rFonts w:ascii="Source Sans Pro" w:hAnsi="Source Sans Pro" w:cs="Arial"/>
          <w:color w:val="6F7271"/>
          <w:sz w:val="20"/>
          <w:szCs w:val="20"/>
        </w:rPr>
        <w:t xml:space="preserve">Palacio Legislativo del Congreso de la Ciudad de México, a los nueve días del mes de mayo del año dos mil diecinueve. - </w:t>
      </w:r>
      <w:r w:rsidRPr="00A83430">
        <w:rPr>
          <w:rFonts w:ascii="Source Sans Pro" w:hAnsi="Source Sans Pro" w:cs="Arial"/>
          <w:b/>
          <w:color w:val="6F7271"/>
          <w:sz w:val="20"/>
          <w:szCs w:val="20"/>
        </w:rPr>
        <w:t>POR LA MESA DIRECTIVA. - DIPUTADO JOSÉ DE JESÚS MARTÍN DEL CAMPO CASTAÑEDA, PRESIDENTE. - DIPUTADA ISABELA ROSALES HERRERA, SECRETARIA. - DIPUTADA ANA PATRICIA BAEZ GUERRERO, SECRETARIA</w:t>
      </w:r>
      <w:r w:rsidRPr="00A83430">
        <w:rPr>
          <w:rFonts w:ascii="Source Sans Pro" w:hAnsi="Source Sans Pro" w:cs="Arial"/>
          <w:color w:val="6F7271"/>
          <w:sz w:val="20"/>
          <w:szCs w:val="20"/>
        </w:rPr>
        <w:t>. - (Firma)</w:t>
      </w:r>
    </w:p>
    <w:p w14:paraId="7DC56D85" w14:textId="77777777" w:rsidR="003821FD" w:rsidRPr="00A83430" w:rsidRDefault="003821FD" w:rsidP="003821FD">
      <w:pPr>
        <w:jc w:val="both"/>
        <w:rPr>
          <w:rFonts w:ascii="Source Sans Pro" w:hAnsi="Source Sans Pro" w:cs="Arial"/>
          <w:bCs/>
          <w:color w:val="6F7271"/>
          <w:sz w:val="20"/>
          <w:szCs w:val="20"/>
        </w:rPr>
      </w:pPr>
    </w:p>
    <w:p w14:paraId="1A079289" w14:textId="77777777" w:rsidR="003821FD" w:rsidRPr="00A83430" w:rsidRDefault="003821FD" w:rsidP="003821FD">
      <w:pPr>
        <w:jc w:val="both"/>
        <w:rPr>
          <w:rFonts w:ascii="Source Sans Pro" w:hAnsi="Source Sans Pro" w:cs="Arial"/>
          <w:b/>
          <w:color w:val="6F7271"/>
          <w:sz w:val="20"/>
          <w:szCs w:val="20"/>
        </w:rPr>
      </w:pPr>
      <w:r w:rsidRPr="00A83430">
        <w:rPr>
          <w:rFonts w:ascii="Source Sans Pro" w:hAnsi="Source Sans Pro" w:cs="Arial"/>
          <w:bCs/>
          <w:color w:val="6F7271"/>
          <w:sz w:val="20"/>
          <w:szCs w:val="20"/>
        </w:rPr>
        <w:t>Con fundamento en lo dispuesto por los artículos 122, Apartado A, fracción</w:t>
      </w:r>
      <w:r w:rsidRPr="00A83430">
        <w:rPr>
          <w:rFonts w:ascii="Source Sans Pro" w:hAnsi="Source Sans Pro" w:cs="Arial"/>
          <w:color w:val="6F7271"/>
          <w:sz w:val="20"/>
          <w:szCs w:val="20"/>
        </w:rPr>
        <w:t xml:space="preserve"> III, de la Constitución Política de los Estados Unidos Mexicanos;</w:t>
      </w:r>
      <w:r w:rsidRPr="00A83430">
        <w:rPr>
          <w:rFonts w:ascii="Source Sans Pro" w:eastAsia="Arial" w:hAnsi="Source Sans Pro" w:cs="Arial"/>
          <w:color w:val="6F7271"/>
          <w:sz w:val="20"/>
          <w:szCs w:val="20"/>
        </w:rPr>
        <w:t xml:space="preserve"> 32 apartado C, numeral 1, inciso a) de la Constitución Política de la Ciudad de México; 2, 3, fracciones XVII y XVIII, 7, 10 fracción II, 12 y 21 párrafo primero de la Ley Orgánica del Poder Ejecutivo y de la Administración Pública de la Ciudad de México</w:t>
      </w:r>
      <w:r w:rsidRPr="00A83430">
        <w:rPr>
          <w:rFonts w:ascii="Source Sans Pro" w:hAnsi="Source Sans Pro" w:cs="Arial"/>
          <w:color w:val="6F7271"/>
          <w:sz w:val="20"/>
          <w:szCs w:val="20"/>
        </w:rPr>
        <w:t>;</w:t>
      </w:r>
      <w:r w:rsidRPr="00A8343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veinte días del mes de mayo del año dos mil diecinueve.- </w:t>
      </w:r>
      <w:r w:rsidRPr="00A83430">
        <w:rPr>
          <w:rFonts w:ascii="Source Sans Pro" w:hAnsi="Source Sans Pro" w:cs="Arial"/>
          <w:b/>
          <w:bCs/>
          <w:color w:val="6F7271"/>
          <w:sz w:val="20"/>
          <w:szCs w:val="20"/>
        </w:rPr>
        <w:t xml:space="preserve">LA JEFA DE GOBIERNO DE LA CIUDAD DE MÉXICO, DRA. CLAUDIA SHEINBAUM PARDO.- FIRMA.- </w:t>
      </w:r>
      <w:r w:rsidRPr="00A83430">
        <w:rPr>
          <w:rFonts w:ascii="Source Sans Pro" w:hAnsi="Source Sans Pro" w:cs="Arial"/>
          <w:b/>
          <w:color w:val="6F7271"/>
          <w:sz w:val="20"/>
          <w:szCs w:val="20"/>
        </w:rPr>
        <w:t>LA SECRETARIA DEL MEDIO AMBIENTE, MARINA ROBLES GARCÍA.- FIRMA.</w:t>
      </w:r>
    </w:p>
    <w:p w14:paraId="2F8D5821" w14:textId="77777777" w:rsidR="003821FD" w:rsidRPr="00A83430" w:rsidRDefault="003821FD" w:rsidP="003821FD">
      <w:pPr>
        <w:jc w:val="both"/>
        <w:rPr>
          <w:rFonts w:ascii="Source Sans Pro" w:hAnsi="Source Sans Pro" w:cs="Arial"/>
          <w:color w:val="6F7271"/>
          <w:sz w:val="20"/>
          <w:szCs w:val="20"/>
          <w:lang w:val="es-MX"/>
        </w:rPr>
      </w:pPr>
    </w:p>
    <w:sectPr w:rsidR="003821FD" w:rsidRPr="00A83430" w:rsidSect="00914788">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2DD42" w14:textId="77777777" w:rsidR="00F9651E" w:rsidRDefault="00F9651E">
      <w:r>
        <w:separator/>
      </w:r>
    </w:p>
  </w:endnote>
  <w:endnote w:type="continuationSeparator" w:id="0">
    <w:p w14:paraId="287B3CDA" w14:textId="77777777" w:rsidR="00F9651E" w:rsidRDefault="00F9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color w:val="0F6800"/>
            <w:sz w:val="16"/>
            <w:szCs w:val="16"/>
          </w:rPr>
          <w:id w:val="1728636285"/>
          <w:docPartObj>
            <w:docPartGallery w:val="Page Numbers (Top of Page)"/>
            <w:docPartUnique/>
          </w:docPartObj>
        </w:sdtPr>
        <w:sdtEndPr>
          <w:rPr>
            <w:color w:val="auto"/>
          </w:rPr>
        </w:sdtEndPr>
        <w:sdtContent>
          <w:sdt>
            <w:sdtPr>
              <w:rPr>
                <w:rFonts w:ascii="Arial" w:hAnsi="Arial" w:cs="Arial"/>
                <w:sz w:val="16"/>
                <w:szCs w:val="16"/>
              </w:rPr>
              <w:id w:val="830718054"/>
              <w:docPartObj>
                <w:docPartGallery w:val="Page Numbers (Top of Page)"/>
                <w:docPartUnique/>
              </w:docPartObj>
            </w:sdtPr>
            <w:sdtEndPr/>
            <w:sdtContent>
              <w:p w14:paraId="55D88753" w14:textId="1B42FFBA" w:rsidR="001F2E91" w:rsidRPr="001E60F0" w:rsidRDefault="00A83430" w:rsidP="001E60F0">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sdtContent>
          </w:sd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939F9" w14:textId="77777777" w:rsidR="00F9651E" w:rsidRDefault="00F9651E">
      <w:r>
        <w:separator/>
      </w:r>
    </w:p>
  </w:footnote>
  <w:footnote w:type="continuationSeparator" w:id="0">
    <w:p w14:paraId="33F3E9BA" w14:textId="77777777" w:rsidR="00F9651E" w:rsidRDefault="00F965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ABE7B" w14:textId="47946622" w:rsidR="001F2E91" w:rsidRDefault="00A83430" w:rsidP="00806E48">
    <w:pPr>
      <w:rPr>
        <w:noProof/>
        <w:lang w:val="es-MX" w:eastAsia="es-MX"/>
      </w:rPr>
    </w:pPr>
    <w:r>
      <w:rPr>
        <w:noProof/>
        <w:lang w:val="es-MX" w:eastAsia="es-MX"/>
      </w:rPr>
      <w:drawing>
        <wp:anchor distT="0" distB="0" distL="114300" distR="114300" simplePos="0" relativeHeight="251660288" behindDoc="0" locked="0" layoutInCell="1" allowOverlap="1" wp14:anchorId="4FFF2957" wp14:editId="19B9E13D">
          <wp:simplePos x="0" y="0"/>
          <wp:positionH relativeFrom="column">
            <wp:posOffset>-470535</wp:posOffset>
          </wp:positionH>
          <wp:positionV relativeFrom="paragraph">
            <wp:posOffset>82550</wp:posOffset>
          </wp:positionV>
          <wp:extent cx="2259753" cy="64770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r w:rsidR="001F2E91">
      <w:rPr>
        <w:noProof/>
        <w:lang w:val="es-MX" w:eastAsia="es-MX"/>
      </w:rPr>
      <w:t xml:space="preserve"> </w:t>
    </w:r>
  </w:p>
  <w:p w14:paraId="321A64ED" w14:textId="77777777" w:rsidR="001F2E91" w:rsidRDefault="001F2E91" w:rsidP="00B83CC1">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t xml:space="preserve">  </w:t>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390BEDAC" w14:textId="1252A212" w:rsidR="00A83430" w:rsidRPr="001E60F0" w:rsidRDefault="00A83430" w:rsidP="00A8343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Pr="001E60F0">
      <w:rPr>
        <w:rFonts w:ascii="Source Sans Pro SemiBold" w:hAnsi="Source Sans Pro SemiBold" w:cs="Arial"/>
        <w:b/>
        <w:bCs/>
        <w:smallCaps/>
        <w:color w:val="BC955C"/>
      </w:rPr>
      <w:t>Ley de Residuos Sólidos del Distrito Federal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10DAA"/>
    <w:multiLevelType w:val="hybridMultilevel"/>
    <w:tmpl w:val="258A846E"/>
    <w:lvl w:ilvl="0" w:tplc="D22EC54A">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0B13E9"/>
    <w:multiLevelType w:val="hybridMultilevel"/>
    <w:tmpl w:val="F82C5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81B13"/>
    <w:multiLevelType w:val="hybridMultilevel"/>
    <w:tmpl w:val="B6C8C0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F778C7"/>
    <w:multiLevelType w:val="hybridMultilevel"/>
    <w:tmpl w:val="536A82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960649"/>
    <w:multiLevelType w:val="hybridMultilevel"/>
    <w:tmpl w:val="729A0E5E"/>
    <w:lvl w:ilvl="0" w:tplc="BD7AA9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C0BAE"/>
    <w:multiLevelType w:val="hybridMultilevel"/>
    <w:tmpl w:val="A77A89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A783A"/>
    <w:multiLevelType w:val="hybridMultilevel"/>
    <w:tmpl w:val="34946E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503FA8"/>
    <w:multiLevelType w:val="hybridMultilevel"/>
    <w:tmpl w:val="E79E30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7D1338"/>
    <w:multiLevelType w:val="hybridMultilevel"/>
    <w:tmpl w:val="DA4881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1E44BD"/>
    <w:multiLevelType w:val="hybridMultilevel"/>
    <w:tmpl w:val="1634369C"/>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DC3084"/>
    <w:multiLevelType w:val="hybridMultilevel"/>
    <w:tmpl w:val="44722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166F77"/>
    <w:multiLevelType w:val="hybridMultilevel"/>
    <w:tmpl w:val="0032D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B0ED9"/>
    <w:multiLevelType w:val="hybridMultilevel"/>
    <w:tmpl w:val="83BC22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AD2DBA"/>
    <w:multiLevelType w:val="hybridMultilevel"/>
    <w:tmpl w:val="D422B4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146FB5"/>
    <w:multiLevelType w:val="hybridMultilevel"/>
    <w:tmpl w:val="9224F9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35684A"/>
    <w:multiLevelType w:val="hybridMultilevel"/>
    <w:tmpl w:val="2466AB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F962C8"/>
    <w:multiLevelType w:val="hybridMultilevel"/>
    <w:tmpl w:val="BD9457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165350"/>
    <w:multiLevelType w:val="hybridMultilevel"/>
    <w:tmpl w:val="D42C1E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CA63D2"/>
    <w:multiLevelType w:val="hybridMultilevel"/>
    <w:tmpl w:val="73922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85DEA"/>
    <w:multiLevelType w:val="hybridMultilevel"/>
    <w:tmpl w:val="46161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241ABC"/>
    <w:multiLevelType w:val="hybridMultilevel"/>
    <w:tmpl w:val="F4088E38"/>
    <w:lvl w:ilvl="0" w:tplc="84FC5AB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071B74"/>
    <w:multiLevelType w:val="hybridMultilevel"/>
    <w:tmpl w:val="D68C78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6C2A05"/>
    <w:multiLevelType w:val="hybridMultilevel"/>
    <w:tmpl w:val="6E6CA4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C50653"/>
    <w:multiLevelType w:val="hybridMultilevel"/>
    <w:tmpl w:val="78ACE9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B12F13"/>
    <w:multiLevelType w:val="hybridMultilevel"/>
    <w:tmpl w:val="60A4C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457466"/>
    <w:multiLevelType w:val="hybridMultilevel"/>
    <w:tmpl w:val="5D501A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D161B5"/>
    <w:multiLevelType w:val="hybridMultilevel"/>
    <w:tmpl w:val="17FA2272"/>
    <w:lvl w:ilvl="0" w:tplc="B2D6398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7766C0"/>
    <w:multiLevelType w:val="hybridMultilevel"/>
    <w:tmpl w:val="428691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9303F8"/>
    <w:multiLevelType w:val="hybridMultilevel"/>
    <w:tmpl w:val="CB005222"/>
    <w:lvl w:ilvl="0" w:tplc="CA84B7DA">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0" w15:restartNumberingAfterBreak="0">
    <w:nsid w:val="634B77BE"/>
    <w:multiLevelType w:val="hybridMultilevel"/>
    <w:tmpl w:val="4E8E2BF2"/>
    <w:lvl w:ilvl="0" w:tplc="080A0013">
      <w:start w:val="1"/>
      <w:numFmt w:val="upperRoman"/>
      <w:lvlText w:val="%1."/>
      <w:lvlJc w:val="right"/>
      <w:pPr>
        <w:ind w:left="720" w:hanging="360"/>
      </w:pPr>
    </w:lvl>
    <w:lvl w:ilvl="1" w:tplc="5F22086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81189"/>
    <w:multiLevelType w:val="hybridMultilevel"/>
    <w:tmpl w:val="1C22B7AA"/>
    <w:lvl w:ilvl="0" w:tplc="68004FB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822A7D"/>
    <w:multiLevelType w:val="hybridMultilevel"/>
    <w:tmpl w:val="7B748C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3C0579"/>
    <w:multiLevelType w:val="hybridMultilevel"/>
    <w:tmpl w:val="D9D43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E81979"/>
    <w:multiLevelType w:val="hybridMultilevel"/>
    <w:tmpl w:val="E95E5C54"/>
    <w:lvl w:ilvl="0" w:tplc="5C64E6A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8D8797B"/>
    <w:multiLevelType w:val="hybridMultilevel"/>
    <w:tmpl w:val="61267C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1A2BA1"/>
    <w:multiLevelType w:val="hybridMultilevel"/>
    <w:tmpl w:val="0C2AF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FB6EA3"/>
    <w:multiLevelType w:val="hybridMultilevel"/>
    <w:tmpl w:val="7D3A89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CC3F81"/>
    <w:multiLevelType w:val="hybridMultilevel"/>
    <w:tmpl w:val="DEF63D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3D5413"/>
    <w:multiLevelType w:val="hybridMultilevel"/>
    <w:tmpl w:val="5854E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F5634B"/>
    <w:multiLevelType w:val="hybridMultilevel"/>
    <w:tmpl w:val="3FCCDC72"/>
    <w:lvl w:ilvl="0" w:tplc="9BF699D0">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1" w15:restartNumberingAfterBreak="0">
    <w:nsid w:val="772C26E0"/>
    <w:multiLevelType w:val="hybridMultilevel"/>
    <w:tmpl w:val="A48E6D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4405E2"/>
    <w:multiLevelType w:val="hybridMultilevel"/>
    <w:tmpl w:val="9BC8D4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4328A6"/>
    <w:multiLevelType w:val="hybridMultilevel"/>
    <w:tmpl w:val="534AB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4A212E"/>
    <w:multiLevelType w:val="hybridMultilevel"/>
    <w:tmpl w:val="47980E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BA575E"/>
    <w:multiLevelType w:val="hybridMultilevel"/>
    <w:tmpl w:val="15FE36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FC034B"/>
    <w:multiLevelType w:val="hybridMultilevel"/>
    <w:tmpl w:val="A8C2B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5532AD"/>
    <w:multiLevelType w:val="hybridMultilevel"/>
    <w:tmpl w:val="89BED0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0"/>
  </w:num>
  <w:num w:numId="3">
    <w:abstractNumId w:val="43"/>
  </w:num>
  <w:num w:numId="4">
    <w:abstractNumId w:val="33"/>
  </w:num>
  <w:num w:numId="5">
    <w:abstractNumId w:val="37"/>
  </w:num>
  <w:num w:numId="6">
    <w:abstractNumId w:val="46"/>
  </w:num>
  <w:num w:numId="7">
    <w:abstractNumId w:val="5"/>
  </w:num>
  <w:num w:numId="8">
    <w:abstractNumId w:val="41"/>
  </w:num>
  <w:num w:numId="9">
    <w:abstractNumId w:val="13"/>
  </w:num>
  <w:num w:numId="10">
    <w:abstractNumId w:val="30"/>
  </w:num>
  <w:num w:numId="11">
    <w:abstractNumId w:val="10"/>
  </w:num>
  <w:num w:numId="12">
    <w:abstractNumId w:val="22"/>
  </w:num>
  <w:num w:numId="13">
    <w:abstractNumId w:val="27"/>
  </w:num>
  <w:num w:numId="14">
    <w:abstractNumId w:val="38"/>
  </w:num>
  <w:num w:numId="15">
    <w:abstractNumId w:val="7"/>
  </w:num>
  <w:num w:numId="16">
    <w:abstractNumId w:val="32"/>
  </w:num>
  <w:num w:numId="17">
    <w:abstractNumId w:val="8"/>
  </w:num>
  <w:num w:numId="18">
    <w:abstractNumId w:val="24"/>
  </w:num>
  <w:num w:numId="19">
    <w:abstractNumId w:val="4"/>
  </w:num>
  <w:num w:numId="20">
    <w:abstractNumId w:val="2"/>
  </w:num>
  <w:num w:numId="21">
    <w:abstractNumId w:val="6"/>
  </w:num>
  <w:num w:numId="22">
    <w:abstractNumId w:val="11"/>
  </w:num>
  <w:num w:numId="23">
    <w:abstractNumId w:val="3"/>
  </w:num>
  <w:num w:numId="24">
    <w:abstractNumId w:val="16"/>
  </w:num>
  <w:num w:numId="25">
    <w:abstractNumId w:val="9"/>
  </w:num>
  <w:num w:numId="26">
    <w:abstractNumId w:val="45"/>
  </w:num>
  <w:num w:numId="27">
    <w:abstractNumId w:val="15"/>
  </w:num>
  <w:num w:numId="28">
    <w:abstractNumId w:val="47"/>
  </w:num>
  <w:num w:numId="29">
    <w:abstractNumId w:val="17"/>
  </w:num>
  <w:num w:numId="30">
    <w:abstractNumId w:val="42"/>
  </w:num>
  <w:num w:numId="31">
    <w:abstractNumId w:val="26"/>
  </w:num>
  <w:num w:numId="32">
    <w:abstractNumId w:val="23"/>
  </w:num>
  <w:num w:numId="33">
    <w:abstractNumId w:val="25"/>
  </w:num>
  <w:num w:numId="34">
    <w:abstractNumId w:val="35"/>
  </w:num>
  <w:num w:numId="35">
    <w:abstractNumId w:val="14"/>
  </w:num>
  <w:num w:numId="36">
    <w:abstractNumId w:val="39"/>
  </w:num>
  <w:num w:numId="37">
    <w:abstractNumId w:val="44"/>
  </w:num>
  <w:num w:numId="38">
    <w:abstractNumId w:val="19"/>
  </w:num>
  <w:num w:numId="39">
    <w:abstractNumId w:val="36"/>
  </w:num>
  <w:num w:numId="40">
    <w:abstractNumId w:val="18"/>
  </w:num>
  <w:num w:numId="41">
    <w:abstractNumId w:val="12"/>
  </w:num>
  <w:num w:numId="42">
    <w:abstractNumId w:val="28"/>
  </w:num>
  <w:num w:numId="43">
    <w:abstractNumId w:val="29"/>
  </w:num>
  <w:num w:numId="44">
    <w:abstractNumId w:val="0"/>
  </w:num>
  <w:num w:numId="45">
    <w:abstractNumId w:val="34"/>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2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01D98"/>
    <w:rsid w:val="000323AF"/>
    <w:rsid w:val="00032A47"/>
    <w:rsid w:val="00055314"/>
    <w:rsid w:val="0008448B"/>
    <w:rsid w:val="00126035"/>
    <w:rsid w:val="001516F4"/>
    <w:rsid w:val="001602EE"/>
    <w:rsid w:val="00172888"/>
    <w:rsid w:val="00172C53"/>
    <w:rsid w:val="00190E9E"/>
    <w:rsid w:val="00197C45"/>
    <w:rsid w:val="001B4B35"/>
    <w:rsid w:val="001B5815"/>
    <w:rsid w:val="001D7515"/>
    <w:rsid w:val="001E1F3F"/>
    <w:rsid w:val="001E2AC6"/>
    <w:rsid w:val="001E60F0"/>
    <w:rsid w:val="001F0119"/>
    <w:rsid w:val="001F2E91"/>
    <w:rsid w:val="00207808"/>
    <w:rsid w:val="002152C4"/>
    <w:rsid w:val="00215D40"/>
    <w:rsid w:val="002409C2"/>
    <w:rsid w:val="0024222F"/>
    <w:rsid w:val="002440D7"/>
    <w:rsid w:val="002451E6"/>
    <w:rsid w:val="0025367A"/>
    <w:rsid w:val="00253C78"/>
    <w:rsid w:val="00265EE3"/>
    <w:rsid w:val="00271F10"/>
    <w:rsid w:val="00275B91"/>
    <w:rsid w:val="002A7A46"/>
    <w:rsid w:val="002E12DC"/>
    <w:rsid w:val="002E29FD"/>
    <w:rsid w:val="002F5456"/>
    <w:rsid w:val="003255AD"/>
    <w:rsid w:val="00344DD6"/>
    <w:rsid w:val="00371FC4"/>
    <w:rsid w:val="00374A73"/>
    <w:rsid w:val="003821FD"/>
    <w:rsid w:val="003B4896"/>
    <w:rsid w:val="003B5412"/>
    <w:rsid w:val="003E6757"/>
    <w:rsid w:val="003F6547"/>
    <w:rsid w:val="00451212"/>
    <w:rsid w:val="00461590"/>
    <w:rsid w:val="00476439"/>
    <w:rsid w:val="004A6712"/>
    <w:rsid w:val="004B3F74"/>
    <w:rsid w:val="004D164B"/>
    <w:rsid w:val="004F0C16"/>
    <w:rsid w:val="004F622A"/>
    <w:rsid w:val="00503C70"/>
    <w:rsid w:val="005135DD"/>
    <w:rsid w:val="00526D24"/>
    <w:rsid w:val="00533CD2"/>
    <w:rsid w:val="005675D4"/>
    <w:rsid w:val="00577002"/>
    <w:rsid w:val="00581CDF"/>
    <w:rsid w:val="00584773"/>
    <w:rsid w:val="005925EE"/>
    <w:rsid w:val="005C737F"/>
    <w:rsid w:val="005D10EA"/>
    <w:rsid w:val="0060081C"/>
    <w:rsid w:val="006050E5"/>
    <w:rsid w:val="00630FCC"/>
    <w:rsid w:val="00644D9B"/>
    <w:rsid w:val="006C3018"/>
    <w:rsid w:val="006D2375"/>
    <w:rsid w:val="006E21F4"/>
    <w:rsid w:val="006E2F7C"/>
    <w:rsid w:val="006E7386"/>
    <w:rsid w:val="006F793D"/>
    <w:rsid w:val="007433D3"/>
    <w:rsid w:val="0075661A"/>
    <w:rsid w:val="00757539"/>
    <w:rsid w:val="00763C7D"/>
    <w:rsid w:val="0076610D"/>
    <w:rsid w:val="007875F8"/>
    <w:rsid w:val="007A0C8C"/>
    <w:rsid w:val="007B654A"/>
    <w:rsid w:val="007C2F85"/>
    <w:rsid w:val="007C405B"/>
    <w:rsid w:val="007E1533"/>
    <w:rsid w:val="008063B7"/>
    <w:rsid w:val="00806E48"/>
    <w:rsid w:val="008220D2"/>
    <w:rsid w:val="00852AE6"/>
    <w:rsid w:val="00852E82"/>
    <w:rsid w:val="00870BF7"/>
    <w:rsid w:val="008906F6"/>
    <w:rsid w:val="008B4208"/>
    <w:rsid w:val="008E7E2D"/>
    <w:rsid w:val="008F38DA"/>
    <w:rsid w:val="00914788"/>
    <w:rsid w:val="00914AEF"/>
    <w:rsid w:val="00945D2F"/>
    <w:rsid w:val="00964095"/>
    <w:rsid w:val="0097172F"/>
    <w:rsid w:val="009806BA"/>
    <w:rsid w:val="009871A4"/>
    <w:rsid w:val="009D597E"/>
    <w:rsid w:val="009D5CE7"/>
    <w:rsid w:val="009F4F06"/>
    <w:rsid w:val="00A02DB8"/>
    <w:rsid w:val="00A715AD"/>
    <w:rsid w:val="00A716D2"/>
    <w:rsid w:val="00A8286C"/>
    <w:rsid w:val="00A83430"/>
    <w:rsid w:val="00A9690B"/>
    <w:rsid w:val="00B00E41"/>
    <w:rsid w:val="00B13F77"/>
    <w:rsid w:val="00B639B0"/>
    <w:rsid w:val="00B65D97"/>
    <w:rsid w:val="00B66F48"/>
    <w:rsid w:val="00B83CC1"/>
    <w:rsid w:val="00B9468F"/>
    <w:rsid w:val="00BA0975"/>
    <w:rsid w:val="00BA2C50"/>
    <w:rsid w:val="00BD410A"/>
    <w:rsid w:val="00BF0E91"/>
    <w:rsid w:val="00C0403F"/>
    <w:rsid w:val="00C3745F"/>
    <w:rsid w:val="00C507E2"/>
    <w:rsid w:val="00C65745"/>
    <w:rsid w:val="00C848BB"/>
    <w:rsid w:val="00C84A46"/>
    <w:rsid w:val="00C85C27"/>
    <w:rsid w:val="00CA65B5"/>
    <w:rsid w:val="00CB07A2"/>
    <w:rsid w:val="00CB41AC"/>
    <w:rsid w:val="00CC45D8"/>
    <w:rsid w:val="00CD4EC4"/>
    <w:rsid w:val="00CF7A47"/>
    <w:rsid w:val="00D00535"/>
    <w:rsid w:val="00D0660E"/>
    <w:rsid w:val="00D134E7"/>
    <w:rsid w:val="00D21263"/>
    <w:rsid w:val="00D37E61"/>
    <w:rsid w:val="00D56D09"/>
    <w:rsid w:val="00D76E6E"/>
    <w:rsid w:val="00D93D10"/>
    <w:rsid w:val="00D95C60"/>
    <w:rsid w:val="00DA522B"/>
    <w:rsid w:val="00DA789F"/>
    <w:rsid w:val="00DE0068"/>
    <w:rsid w:val="00E814E6"/>
    <w:rsid w:val="00E94D1A"/>
    <w:rsid w:val="00EA3003"/>
    <w:rsid w:val="00EB097D"/>
    <w:rsid w:val="00EC02AE"/>
    <w:rsid w:val="00EC24F4"/>
    <w:rsid w:val="00EC62B3"/>
    <w:rsid w:val="00EF2846"/>
    <w:rsid w:val="00F17C15"/>
    <w:rsid w:val="00F357BD"/>
    <w:rsid w:val="00F602AF"/>
    <w:rsid w:val="00F70B1A"/>
    <w:rsid w:val="00F9651E"/>
    <w:rsid w:val="00FB179B"/>
    <w:rsid w:val="00FB1D20"/>
    <w:rsid w:val="00FB5AF5"/>
    <w:rsid w:val="00FC18BC"/>
    <w:rsid w:val="00FC1C56"/>
    <w:rsid w:val="00FE7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79F47"/>
  <w15:docId w15:val="{8EFF3AA9-2347-4FFF-8D0D-F074CB06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semiHidden/>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semiHidden/>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semiHidden/>
    <w:rsid w:val="00C507E2"/>
    <w:rPr>
      <w:rFonts w:ascii="Arial" w:eastAsia="Arial" w:hAnsi="Arial" w:cs="Arial"/>
      <w:lang w:val="es-ES" w:bidi="es-ES"/>
    </w:rPr>
  </w:style>
  <w:style w:type="paragraph" w:styleId="Textoindependiente">
    <w:name w:val="Body Text"/>
    <w:basedOn w:val="Normal"/>
    <w:link w:val="TextoindependienteCar"/>
    <w:uiPriority w:val="99"/>
    <w:semiHidden/>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44"/>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99"/>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uiPriority w:val="99"/>
    <w:semiHidden/>
    <w:unhideWhenUsed/>
    <w:rsid w:val="00D0053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0535"/>
    <w:rPr>
      <w:rFonts w:ascii="Times New Roman" w:eastAsia="Times New Roman" w:hAnsi="Times New Roman" w:cs="Times New Roman"/>
      <w:sz w:val="16"/>
      <w:szCs w:val="16"/>
      <w:lang w:val="es-ES" w:eastAsia="es-ES"/>
    </w:rPr>
  </w:style>
  <w:style w:type="paragraph" w:customStyle="1" w:styleId="a">
    <w:basedOn w:val="Normal"/>
    <w:next w:val="Ttulo"/>
    <w:qFormat/>
    <w:rsid w:val="00D00535"/>
    <w:pPr>
      <w:tabs>
        <w:tab w:val="left" w:pos="567"/>
      </w:tabs>
      <w:autoSpaceDE w:val="0"/>
      <w:autoSpaceDN w:val="0"/>
      <w:adjustRightInd w:val="0"/>
      <w:jc w:val="center"/>
    </w:pPr>
    <w:rPr>
      <w:rFonts w:ascii="Arial" w:hAnsi="Arial" w:cs="Arial"/>
      <w:b/>
      <w:bCs/>
      <w:color w:val="993300"/>
      <w:sz w:val="16"/>
      <w:szCs w:val="20"/>
    </w:rPr>
  </w:style>
  <w:style w:type="paragraph" w:customStyle="1" w:styleId="p10">
    <w:name w:val="p10"/>
    <w:basedOn w:val="Normal"/>
    <w:rsid w:val="00D00535"/>
    <w:pPr>
      <w:widowControl w:val="0"/>
      <w:tabs>
        <w:tab w:val="left" w:pos="720"/>
      </w:tabs>
      <w:spacing w:line="320" w:lineRule="atLeast"/>
      <w:jc w:val="both"/>
    </w:pPr>
    <w:rPr>
      <w:snapToGrid w:val="0"/>
      <w:szCs w:val="20"/>
    </w:rPr>
  </w:style>
  <w:style w:type="paragraph" w:styleId="ndice1">
    <w:name w:val="index 1"/>
    <w:basedOn w:val="Normal"/>
    <w:next w:val="Normal"/>
    <w:autoRedefine/>
    <w:uiPriority w:val="99"/>
    <w:semiHidden/>
    <w:unhideWhenUsed/>
    <w:rsid w:val="00D00535"/>
    <w:pPr>
      <w:ind w:left="240" w:hanging="240"/>
    </w:pPr>
  </w:style>
  <w:style w:type="paragraph" w:styleId="Ttulodendice">
    <w:name w:val="index heading"/>
    <w:basedOn w:val="Normal"/>
    <w:next w:val="ndice1"/>
    <w:semiHidden/>
    <w:rsid w:val="00D00535"/>
    <w:rPr>
      <w:lang w:val="es-MX"/>
    </w:rPr>
  </w:style>
  <w:style w:type="paragraph" w:styleId="NormalWeb">
    <w:name w:val="Normal (Web)"/>
    <w:basedOn w:val="Normal"/>
    <w:semiHidden/>
    <w:rsid w:val="00D005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17304</Words>
  <Characters>95174</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Usuario</cp:lastModifiedBy>
  <cp:revision>3</cp:revision>
  <cp:lastPrinted>2019-07-18T17:56:00Z</cp:lastPrinted>
  <dcterms:created xsi:type="dcterms:W3CDTF">2021-09-23T01:30:00Z</dcterms:created>
  <dcterms:modified xsi:type="dcterms:W3CDTF">2021-09-23T17:25:00Z</dcterms:modified>
</cp:coreProperties>
</file>