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9365FC" w:rsidRDefault="00C51532" w:rsidP="00C51532">
      <w:pPr>
        <w:shd w:val="clear" w:color="auto" w:fill="FDFCFC"/>
        <w:spacing w:after="0" w:line="240" w:lineRule="auto"/>
        <w:rPr>
          <w:rFonts w:ascii="Arial" w:eastAsia="Times New Roman" w:hAnsi="Arial" w:cs="Arial"/>
          <w:b/>
          <w:bCs/>
          <w:caps/>
          <w:sz w:val="28"/>
          <w:szCs w:val="28"/>
          <w:lang w:eastAsia="es-MX"/>
        </w:rPr>
      </w:pPr>
      <w:r w:rsidRPr="009365FC">
        <w:rPr>
          <w:rFonts w:ascii="Arial" w:eastAsia="Times New Roman" w:hAnsi="Arial" w:cs="Arial"/>
          <w:b/>
          <w:bCs/>
          <w:caps/>
          <w:sz w:val="28"/>
          <w:szCs w:val="28"/>
          <w:lang w:eastAsia="es-MX"/>
        </w:rPr>
        <w:t>Director General de Gobierno</w:t>
      </w:r>
      <w:bookmarkStart w:id="0" w:name="_GoBack"/>
      <w:bookmarkEnd w:id="0"/>
    </w:p>
    <w:p w:rsidR="00D6684D" w:rsidRDefault="00D6684D" w:rsidP="00C51532">
      <w:pPr>
        <w:spacing w:after="0" w:line="240" w:lineRule="auto"/>
        <w:rPr>
          <w:rFonts w:ascii="Arial" w:eastAsia="Calibri" w:hAnsi="Arial" w:cs="Arial"/>
          <w:b/>
          <w:sz w:val="24"/>
          <w:szCs w:val="24"/>
          <w:lang w:eastAsia="es-MX"/>
        </w:rPr>
      </w:pPr>
    </w:p>
    <w:p w:rsidR="009365FC" w:rsidRPr="00890C74" w:rsidRDefault="009365FC" w:rsidP="009365F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65FC"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3D52F0" w:rsidRDefault="009365FC" w:rsidP="009365FC">
      <w:pPr>
        <w:spacing w:after="0" w:line="240" w:lineRule="auto"/>
      </w:pPr>
    </w:p>
    <w:p w:rsidR="00F30734" w:rsidRPr="00C51532" w:rsidRDefault="00F30734" w:rsidP="009365FC">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F6" w:rsidRDefault="002416F6" w:rsidP="00EF0F92">
      <w:pPr>
        <w:spacing w:after="0" w:line="240" w:lineRule="auto"/>
      </w:pPr>
      <w:r>
        <w:separator/>
      </w:r>
    </w:p>
  </w:endnote>
  <w:endnote w:type="continuationSeparator" w:id="0">
    <w:p w:rsidR="002416F6" w:rsidRDefault="002416F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B3" w:rsidRDefault="00290FB3" w:rsidP="00290FB3">
    <w:pPr>
      <w:pStyle w:val="Piedepgina"/>
    </w:pPr>
    <w:r>
      <w:rPr>
        <w:noProof/>
        <w:lang w:eastAsia="es-MX"/>
      </w:rPr>
      <w:drawing>
        <wp:anchor distT="114300" distB="114300" distL="114300" distR="114300" simplePos="0" relativeHeight="251672576" behindDoc="0" locked="0" layoutInCell="1" allowOverlap="1" wp14:anchorId="6315C25A" wp14:editId="54CDDCAC">
          <wp:simplePos x="0" y="0"/>
          <wp:positionH relativeFrom="column">
            <wp:posOffset>4242435</wp:posOffset>
          </wp:positionH>
          <wp:positionV relativeFrom="paragraph">
            <wp:posOffset>-58420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11.85pt;width:226.05pt;height:50.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290FB3" w:rsidRDefault="00290FB3" w:rsidP="00290FB3">
                <w:pPr>
                  <w:jc w:val="both"/>
                  <w:textDirection w:val="btLr"/>
                  <w:rPr>
                    <w:rFonts w:ascii="Arial" w:eastAsia="Source Sans Pro" w:hAnsi="Arial" w:cs="Arial"/>
                    <w:color w:val="808080"/>
                    <w:sz w:val="16"/>
                  </w:rPr>
                </w:pPr>
                <w:r>
                  <w:rPr>
                    <w:rFonts w:ascii="Arial" w:eastAsia="Source Sans Pro" w:hAnsi="Arial" w:cs="Arial"/>
                    <w:color w:val="808080"/>
                    <w:sz w:val="16"/>
                  </w:rPr>
                  <w:t>C</w:t>
                </w:r>
                <w:r w:rsidRPr="00195ADD">
                  <w:rPr>
                    <w:rFonts w:ascii="Arial" w:eastAsia="Source Sans Pro" w:hAnsi="Arial" w:cs="Arial"/>
                    <w:color w:val="808080"/>
                    <w:sz w:val="16"/>
                  </w:rPr>
                  <w:t>alle Canario esq. Calle 10, colonia Tolteca</w:t>
                </w:r>
              </w:p>
              <w:p w:rsidR="00290FB3" w:rsidRPr="00195ADD" w:rsidRDefault="00290FB3" w:rsidP="00290FB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290FB3" w:rsidRDefault="00290FB3" w:rsidP="00290FB3">
                <w:pPr>
                  <w:jc w:val="both"/>
                </w:pPr>
              </w:p>
            </w:txbxContent>
          </v:textbox>
        </v:shape>
      </w:pict>
    </w:r>
  </w:p>
  <w:p w:rsidR="00AE38C3" w:rsidRPr="00290FB3" w:rsidRDefault="00AE38C3" w:rsidP="00290F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F6" w:rsidRDefault="002416F6" w:rsidP="00EF0F92">
      <w:pPr>
        <w:spacing w:after="0" w:line="240" w:lineRule="auto"/>
      </w:pPr>
      <w:r>
        <w:separator/>
      </w:r>
    </w:p>
  </w:footnote>
  <w:footnote w:type="continuationSeparator" w:id="0">
    <w:p w:rsidR="002416F6" w:rsidRDefault="002416F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B3" w:rsidRDefault="00290FB3" w:rsidP="00290FB3">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63F0AFD" wp14:editId="1B9574D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FAF0E6D" wp14:editId="09C954A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BC1311C" wp14:editId="0D85B99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72B"/>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3CD"/>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6F6"/>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0FB3"/>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5FC"/>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355F-19E4-48CD-8F6D-315101FE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2022-04-11T20:28:00Z</dcterms:modified>
</cp:coreProperties>
</file>