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75F11" w:rsidRDefault="007A7EB2" w:rsidP="00676674">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Líder Coordinador De Proyecto De Ventanilla Única A</w:t>
      </w:r>
    </w:p>
    <w:p w:rsidR="004606B8" w:rsidRPr="004606B8" w:rsidRDefault="00676674" w:rsidP="004606B8">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004606B8" w:rsidRPr="004606B8">
        <w:rPr>
          <w:rFonts w:ascii="Arial" w:eastAsia="Calibri" w:hAnsi="Arial" w:cs="Arial"/>
          <w:b/>
          <w:smallCaps/>
          <w:sz w:val="24"/>
          <w:szCs w:val="24"/>
          <w:lang w:eastAsia="es-MX"/>
        </w:rPr>
        <w:t>Perfil del Puesto</w:t>
      </w:r>
    </w:p>
    <w:p w:rsidR="004606B8" w:rsidRPr="004606B8" w:rsidRDefault="004606B8" w:rsidP="004606B8">
      <w:pPr>
        <w:spacing w:after="0" w:line="240" w:lineRule="auto"/>
        <w:rPr>
          <w:rFonts w:ascii="Arial" w:eastAsia="Calibri" w:hAnsi="Arial" w:cs="Arial"/>
          <w:b/>
          <w:smallCaps/>
          <w:sz w:val="24"/>
          <w:szCs w:val="24"/>
          <w:lang w:eastAsia="es-MX"/>
        </w:rPr>
      </w:pPr>
    </w:p>
    <w:p w:rsidR="009C1177" w:rsidRPr="004606B8" w:rsidRDefault="009C1177" w:rsidP="009C117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9C1177" w:rsidRPr="004606B8" w:rsidRDefault="009C1177" w:rsidP="009C1177">
      <w:pPr>
        <w:spacing w:after="0" w:line="240" w:lineRule="auto"/>
        <w:rPr>
          <w:rFonts w:ascii="Arial" w:eastAsia="Calibri" w:hAnsi="Arial" w:cs="Arial"/>
          <w:b/>
          <w:smallCaps/>
          <w:sz w:val="24"/>
          <w:szCs w:val="24"/>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9C1177"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9C1177" w:rsidRPr="00ED6BA4"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9C1177" w:rsidRPr="00ED6BA4"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Pr="00ED6BA4">
        <w:rPr>
          <w:rFonts w:ascii="Arial" w:eastAsia="Calibri" w:hAnsi="Arial" w:cs="Arial"/>
          <w:smallCaps/>
          <w:sz w:val="21"/>
          <w:szCs w:val="21"/>
          <w:lang w:eastAsia="es-MX"/>
        </w:rPr>
        <w:t>. Obras y Desarrollo Urbano;</w:t>
      </w:r>
    </w:p>
    <w:p w:rsidR="009C1177" w:rsidRPr="00ED6BA4"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V. Servicios Urbanos;</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9C1177" w:rsidRPr="00ED6BA4"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Pr="00ED6BA4">
        <w:rPr>
          <w:rFonts w:ascii="Arial" w:eastAsia="Calibri" w:hAnsi="Arial" w:cs="Arial"/>
          <w:smallCaps/>
          <w:sz w:val="21"/>
          <w:szCs w:val="21"/>
          <w:lang w:eastAsia="es-MX"/>
        </w:rPr>
        <w:t>. Protección Civil;</w:t>
      </w:r>
    </w:p>
    <w:p w:rsidR="009C1177" w:rsidRPr="00ED6BA4"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X. Participación Ciudadana;</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9C1177"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9C1177" w:rsidRPr="00ED6BA4"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9C1177"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9C1177" w:rsidRDefault="009C1177" w:rsidP="009C1177">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9C1177" w:rsidRDefault="009C1177" w:rsidP="009C1177">
      <w:pPr>
        <w:spacing w:after="0" w:line="240" w:lineRule="auto"/>
        <w:jc w:val="both"/>
        <w:rPr>
          <w:rFonts w:ascii="Arial" w:eastAsia="Calibri" w:hAnsi="Arial" w:cs="Arial"/>
          <w:smallCaps/>
          <w:sz w:val="21"/>
          <w:szCs w:val="21"/>
          <w:lang w:eastAsia="es-MX"/>
        </w:rPr>
      </w:pPr>
    </w:p>
    <w:p w:rsidR="009C1177" w:rsidRPr="00ED6BA4" w:rsidRDefault="009C1177" w:rsidP="009C1177">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w:t>
      </w:r>
      <w:r w:rsidRPr="009473C4">
        <w:rPr>
          <w:rFonts w:ascii="Arial" w:eastAsia="Calibri" w:hAnsi="Arial" w:cs="Arial"/>
          <w:smallCaps/>
          <w:sz w:val="21"/>
          <w:szCs w:val="21"/>
          <w:lang w:eastAsia="es-MX"/>
        </w:rPr>
        <w:lastRenderedPageBreak/>
        <w:t xml:space="preserve">Perfil escolar I. Para Responsables de VUT, CESAC, y AAC. Titulado, pasante o con 70% de créditos a nivel de educación superior comprobables, en algún área de ciencias sociales, humanidades o administrativas, ingeniería, técnico superior universitario, relacionado con temas de mejora </w:t>
      </w:r>
      <w:proofErr w:type="spellStart"/>
      <w:r w:rsidRPr="009473C4">
        <w:rPr>
          <w:rFonts w:ascii="Arial" w:eastAsia="Calibri" w:hAnsi="Arial" w:cs="Arial"/>
          <w:smallCaps/>
          <w:sz w:val="21"/>
          <w:szCs w:val="21"/>
          <w:lang w:eastAsia="es-MX"/>
        </w:rPr>
        <w:t>continúa</w:t>
      </w:r>
      <w:proofErr w:type="spellEnd"/>
      <w:r w:rsidRPr="009473C4">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62725D" w:rsidRPr="009607A8" w:rsidRDefault="0062725D" w:rsidP="009C1177">
      <w:pPr>
        <w:spacing w:after="0" w:line="240" w:lineRule="auto"/>
        <w:rPr>
          <w:rFonts w:ascii="Arial" w:eastAsia="Calibri" w:hAnsi="Arial" w:cs="Arial"/>
          <w:smallCaps/>
          <w:sz w:val="24"/>
          <w:szCs w:val="24"/>
          <w:u w:val="single"/>
          <w:lang w:eastAsia="es-MX"/>
        </w:rPr>
      </w:pPr>
      <w:bookmarkStart w:id="0" w:name="_GoBack"/>
      <w:bookmarkEnd w:id="0"/>
    </w:p>
    <w:sectPr w:rsidR="0062725D" w:rsidRPr="009607A8"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34" w:rsidRDefault="00782B34" w:rsidP="00EF0F92">
      <w:pPr>
        <w:spacing w:after="0" w:line="240" w:lineRule="auto"/>
      </w:pPr>
      <w:r>
        <w:separator/>
      </w:r>
    </w:p>
  </w:endnote>
  <w:endnote w:type="continuationSeparator" w:id="0">
    <w:p w:rsidR="00782B34" w:rsidRDefault="00782B3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rsidP="00F31F4E">
    <w:pPr>
      <w:pStyle w:val="Piedepgina"/>
    </w:pPr>
    <w:r>
      <w:rPr>
        <w:noProof/>
        <w:lang w:val="es-MX" w:eastAsia="es-MX"/>
      </w:rPr>
      <w:drawing>
        <wp:anchor distT="114300" distB="114300" distL="114300" distR="114300" simplePos="0" relativeHeight="251660288" behindDoc="0" locked="0" layoutInCell="1" allowOverlap="1" wp14:anchorId="727826A9" wp14:editId="06701610">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782B34">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31F4E" w:rsidRDefault="00F31F4E" w:rsidP="00F31F4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31F4E" w:rsidRPr="00195ADD" w:rsidRDefault="00F31F4E" w:rsidP="00F31F4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31F4E" w:rsidRDefault="00F31F4E" w:rsidP="00F31F4E">
                <w:pPr>
                  <w:jc w:val="both"/>
                </w:pPr>
              </w:p>
            </w:txbxContent>
          </v:textbox>
        </v:shape>
      </w:pict>
    </w:r>
  </w:p>
  <w:p w:rsidR="00AE38C3" w:rsidRPr="00F31F4E" w:rsidRDefault="00AE38C3" w:rsidP="00F31F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34" w:rsidRDefault="00782B34" w:rsidP="00EF0F92">
      <w:pPr>
        <w:spacing w:after="0" w:line="240" w:lineRule="auto"/>
      </w:pPr>
      <w:r>
        <w:separator/>
      </w:r>
    </w:p>
  </w:footnote>
  <w:footnote w:type="continuationSeparator" w:id="0">
    <w:p w:rsidR="00782B34" w:rsidRDefault="00782B3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rsidP="00F31F4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49D9E41A" wp14:editId="4710978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29301D1" wp14:editId="3CB9A9F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9B9FF96" wp14:editId="2F8EE05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31F4E" w:rsidRDefault="00F31F4E" w:rsidP="00F31F4E">
    <w:pPr>
      <w:jc w:val="right"/>
      <w:rPr>
        <w:rFonts w:ascii="Arial" w:hAnsi="Arial" w:cs="Arial"/>
        <w:sz w:val="21"/>
        <w:szCs w:val="21"/>
        <w:lang w:eastAsia="es-ES"/>
      </w:rPr>
    </w:pPr>
  </w:p>
  <w:p w:rsidR="00F31F4E" w:rsidRDefault="00F31F4E" w:rsidP="00F31F4E">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E" w:rsidRDefault="00F31F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2CA8"/>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B34"/>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7A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1177"/>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7C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1F4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A122-7D40-4664-AD40-63C46FAB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Pages>
  <Words>1400</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2022-04-21T17:41:00Z</dcterms:modified>
</cp:coreProperties>
</file>