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74" w:rsidRPr="00344A78" w:rsidRDefault="001D3AC4" w:rsidP="00676674">
      <w:pPr>
        <w:shd w:val="clear" w:color="auto" w:fill="FDFCFC"/>
        <w:spacing w:before="100" w:beforeAutospacing="1" w:after="225" w:line="240" w:lineRule="auto"/>
        <w:jc w:val="both"/>
        <w:rPr>
          <w:rFonts w:ascii="Arial" w:eastAsia="Times New Roman" w:hAnsi="Arial" w:cs="Arial"/>
          <w:b/>
          <w:smallCaps/>
          <w:sz w:val="28"/>
          <w:szCs w:val="28"/>
          <w:lang w:eastAsia="es-MX"/>
        </w:rPr>
      </w:pPr>
      <w:r w:rsidRPr="00344A78">
        <w:rPr>
          <w:rFonts w:ascii="Arial" w:eastAsia="Times New Roman" w:hAnsi="Arial" w:cs="Arial"/>
          <w:b/>
          <w:smallCaps/>
          <w:sz w:val="28"/>
          <w:szCs w:val="28"/>
          <w:lang w:eastAsia="es-MX"/>
        </w:rPr>
        <w:t>Líder Coordinador De Proyecto De Ventanilla Única “E”</w:t>
      </w:r>
    </w:p>
    <w:p w:rsidR="00344A78" w:rsidRPr="004606B8" w:rsidRDefault="00676674" w:rsidP="00344A78">
      <w:pPr>
        <w:spacing w:after="0" w:line="240" w:lineRule="auto"/>
        <w:rPr>
          <w:rFonts w:ascii="Arial" w:eastAsia="Calibri" w:hAnsi="Arial" w:cs="Arial"/>
          <w:b/>
          <w:smallCaps/>
          <w:sz w:val="24"/>
          <w:szCs w:val="24"/>
          <w:lang w:eastAsia="es-MX"/>
        </w:rPr>
      </w:pPr>
      <w:r w:rsidRPr="00344A78">
        <w:rPr>
          <w:rFonts w:ascii="Arial" w:eastAsia="Times New Roman" w:hAnsi="Arial" w:cs="Arial"/>
          <w:smallCaps/>
          <w:sz w:val="28"/>
          <w:szCs w:val="28"/>
          <w:lang w:eastAsia="es-MX"/>
        </w:rPr>
        <w:br/>
      </w:r>
      <w:r w:rsidR="00344A78" w:rsidRPr="004606B8">
        <w:rPr>
          <w:rFonts w:ascii="Arial" w:eastAsia="Calibri" w:hAnsi="Arial" w:cs="Arial"/>
          <w:b/>
          <w:smallCaps/>
          <w:sz w:val="24"/>
          <w:szCs w:val="24"/>
          <w:lang w:eastAsia="es-MX"/>
        </w:rPr>
        <w:t>Perfil del Puesto</w:t>
      </w:r>
    </w:p>
    <w:p w:rsidR="00344A78" w:rsidRPr="004606B8" w:rsidRDefault="00344A78" w:rsidP="00344A78">
      <w:pPr>
        <w:spacing w:after="0" w:line="240" w:lineRule="auto"/>
        <w:rPr>
          <w:rFonts w:ascii="Arial" w:eastAsia="Calibri" w:hAnsi="Arial" w:cs="Arial"/>
          <w:b/>
          <w:smallCaps/>
          <w:sz w:val="24"/>
          <w:szCs w:val="24"/>
          <w:lang w:eastAsia="es-MX"/>
        </w:rPr>
      </w:pPr>
    </w:p>
    <w:p w:rsidR="00D208D0" w:rsidRDefault="00D208D0" w:rsidP="00D208D0">
      <w:pPr>
        <w:spacing w:after="0" w:line="240" w:lineRule="auto"/>
        <w:rPr>
          <w:rFonts w:ascii="Arial" w:eastAsia="Calibri" w:hAnsi="Arial" w:cs="Arial"/>
          <w:b/>
          <w:smallCaps/>
          <w:sz w:val="24"/>
          <w:szCs w:val="24"/>
          <w:lang w:eastAsia="es-MX"/>
        </w:rPr>
      </w:pPr>
      <w:r>
        <w:rPr>
          <w:rFonts w:ascii="Arial" w:eastAsia="Calibri" w:hAnsi="Arial" w:cs="Arial"/>
          <w:b/>
          <w:smallCaps/>
          <w:sz w:val="24"/>
          <w:szCs w:val="24"/>
          <w:lang w:eastAsia="es-MX"/>
        </w:rPr>
        <w:t>CONSTITUCIÓN POLÍTICA DE LOS ESTADOS UNIDOS MEXICANOS</w:t>
      </w:r>
    </w:p>
    <w:p w:rsidR="00D208D0" w:rsidRDefault="00D208D0" w:rsidP="00D208D0">
      <w:pPr>
        <w:spacing w:after="0" w:line="240" w:lineRule="auto"/>
        <w:rPr>
          <w:rFonts w:ascii="Arial" w:eastAsia="Calibri" w:hAnsi="Arial" w:cs="Arial"/>
          <w:b/>
          <w:smallCaps/>
          <w:sz w:val="24"/>
          <w:szCs w:val="24"/>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Si alguno de los miembros dejare de desempeñar su cargo, será sustituido por su suplente, o se procederá según lo disponga la ley.</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CONSTITUCIÓN POLÍTICA DE LA CIUDAD DE MEXICO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53</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Alcaldías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la integración, organización y facultades de las alcaldías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B. De las personas titulares de las alcaldías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3. Las personas titulares de las alcaldías tendrán las siguientes atribuciones: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 De manera exclusiva:</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LEY ORGÁNICA DE ALCALDÍAS DE LA CIUDAD DE MÉXICO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El Manual de organización tendrá por objeto establecer las facultades, funciones y atribuciones de las unidades administrativas de la Alcaldía y de los servidores públicos que las integran. </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Alcaldías deberán contar por lo menos con las siguientes Unidades Administrativas: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 Asuntos Jurídicos y de Gobierno;</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 Administración;</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 Obras y Desarrollo Urbano;</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Servicios Urbanos;</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 Planeación del Desarrollo;</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 Desarrollo Social.</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 Desarrollo y Fomento Económico;</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 Protección Civil;</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IX. Participación Ciudadana;</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 Sustentabilidad;</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 Derechos Culturales, Recreativos y Educativos.</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XII. Fomento a la Equidad de Género;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REGLAMENTO INTERIOR DEL PODER EJECUTIVO Y DE LA ADMINISTRACIÓN PÚBLICA DE LA CIUDAD DE MÉXICO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Artículo 5°. - Además de las facultades que establece la Ley, los titulares de las Dependencias tienen las siguientes facultades:</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D208D0" w:rsidRDefault="00D208D0" w:rsidP="00D208D0">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D208D0" w:rsidRDefault="00D208D0" w:rsidP="00D208D0">
      <w:pPr>
        <w:spacing w:after="0" w:line="240" w:lineRule="auto"/>
        <w:jc w:val="both"/>
        <w:rPr>
          <w:rFonts w:ascii="Arial" w:eastAsia="Calibri" w:hAnsi="Arial" w:cs="Arial"/>
          <w:smallCaps/>
          <w:sz w:val="21"/>
          <w:szCs w:val="21"/>
          <w:lang w:eastAsia="es-MX"/>
        </w:rPr>
      </w:pPr>
    </w:p>
    <w:p w:rsidR="00D208D0" w:rsidRDefault="00D208D0" w:rsidP="00D208D0">
      <w:pPr>
        <w:spacing w:after="0" w:line="240" w:lineRule="auto"/>
        <w:jc w:val="both"/>
        <w:rPr>
          <w:rFonts w:ascii="Arial" w:eastAsia="Calibri" w:hAnsi="Arial" w:cs="Arial"/>
          <w:smallCaps/>
          <w:sz w:val="21"/>
          <w:szCs w:val="21"/>
          <w:lang w:eastAsia="es-MX"/>
        </w:rPr>
      </w:pPr>
      <w:r>
        <w:t xml:space="preserve">21.1. </w:t>
      </w:r>
      <w:r>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Perfil escolar I. Para Responsables de VUT, CESAC, y AAC. Titulado, pasante o con 70% de créditos a nivel de educación superior comprobables, en algún área de ciencias sociales, humanidades o administrativas, ingeniería, técnico superior universitario, relacionado con </w:t>
      </w:r>
      <w:r>
        <w:rPr>
          <w:rFonts w:ascii="Arial" w:eastAsia="Calibri" w:hAnsi="Arial" w:cs="Arial"/>
          <w:smallCaps/>
          <w:sz w:val="21"/>
          <w:szCs w:val="21"/>
          <w:lang w:eastAsia="es-MX"/>
        </w:rPr>
        <w:lastRenderedPageBreak/>
        <w:t>temas de mejora continúa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D208D0">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175" w:rsidRDefault="00503175" w:rsidP="00EF0F92">
      <w:pPr>
        <w:spacing w:after="0" w:line="240" w:lineRule="auto"/>
      </w:pPr>
      <w:r>
        <w:separator/>
      </w:r>
    </w:p>
  </w:endnote>
  <w:endnote w:type="continuationSeparator" w:id="0">
    <w:p w:rsidR="00503175" w:rsidRDefault="0050317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89" w:rsidRDefault="001E618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89" w:rsidRDefault="001E6189" w:rsidP="001E6189">
    <w:pPr>
      <w:pStyle w:val="Piedepgina"/>
    </w:pPr>
    <w:r>
      <w:rPr>
        <w:noProof/>
        <w:lang w:val="es-MX" w:eastAsia="es-MX"/>
      </w:rPr>
      <w:drawing>
        <wp:anchor distT="114300" distB="114300" distL="114300" distR="114300" simplePos="0" relativeHeight="251660288" behindDoc="0" locked="0" layoutInCell="1" allowOverlap="1" wp14:anchorId="098A436C" wp14:editId="1849360B">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503175">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1E6189" w:rsidRDefault="001E6189" w:rsidP="001E6189">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E6189" w:rsidRPr="00195ADD" w:rsidRDefault="001E6189" w:rsidP="001E6189">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1E6189" w:rsidRDefault="001E6189" w:rsidP="001E6189">
                <w:pPr>
                  <w:jc w:val="both"/>
                </w:pPr>
              </w:p>
            </w:txbxContent>
          </v:textbox>
        </v:shape>
      </w:pict>
    </w:r>
  </w:p>
  <w:p w:rsidR="00AE38C3" w:rsidRPr="001E6189" w:rsidRDefault="00AE38C3" w:rsidP="001E618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89" w:rsidRDefault="001E61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175" w:rsidRDefault="00503175" w:rsidP="00EF0F92">
      <w:pPr>
        <w:spacing w:after="0" w:line="240" w:lineRule="auto"/>
      </w:pPr>
      <w:r>
        <w:separator/>
      </w:r>
    </w:p>
  </w:footnote>
  <w:footnote w:type="continuationSeparator" w:id="0">
    <w:p w:rsidR="00503175" w:rsidRDefault="0050317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89" w:rsidRDefault="001E61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89" w:rsidRDefault="001E6189" w:rsidP="001E6189">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7AEFC367" wp14:editId="5B28432C">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32A5D975" wp14:editId="1F943B9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14BFD546" wp14:editId="1E658CB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1E6189" w:rsidRDefault="001E6189" w:rsidP="001E6189">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189" w:rsidRDefault="001E618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757"/>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AC4"/>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189"/>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4A78"/>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33A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3175"/>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0E0B"/>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08D0"/>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5B69"/>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20A1"/>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218A"/>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23555206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DB3A6-6596-457E-9973-B9D83E8B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1</Pages>
  <Words>1401</Words>
  <Characters>7706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2022-04-21T17:43:00Z</dcterms:modified>
</cp:coreProperties>
</file>