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DB3797B" w14:textId="77777777" w:rsidR="00E737EC" w:rsidRDefault="00E737EC" w:rsidP="00E737EC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22D02CDB" w14:textId="52DAA08F" w:rsidR="003335E2" w:rsidRPr="003335E2" w:rsidRDefault="008D2B51" w:rsidP="003335E2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r>
        <w:rPr>
          <w:rFonts w:ascii="Arial" w:hAnsi="Arial" w:cs="Arial"/>
          <w:b/>
          <w:sz w:val="72"/>
          <w:szCs w:val="72"/>
          <w:lang w:val="es-MX"/>
        </w:rPr>
        <w:t xml:space="preserve">NOVENA </w:t>
      </w:r>
      <w:r w:rsidR="003335E2" w:rsidRPr="003335E2">
        <w:rPr>
          <w:rFonts w:ascii="Arial" w:hAnsi="Arial" w:cs="Arial"/>
          <w:b/>
          <w:sz w:val="72"/>
          <w:szCs w:val="72"/>
          <w:lang w:val="es-MX"/>
        </w:rPr>
        <w:t xml:space="preserve"> SESIÓN </w:t>
      </w:r>
      <w:bookmarkStart w:id="0" w:name="_GoBack"/>
      <w:bookmarkEnd w:id="0"/>
      <w:r w:rsidR="003335E2" w:rsidRPr="003335E2">
        <w:rPr>
          <w:rFonts w:ascii="Arial" w:hAnsi="Arial" w:cs="Arial"/>
          <w:b/>
          <w:sz w:val="72"/>
          <w:szCs w:val="72"/>
          <w:lang w:val="es-MX"/>
        </w:rPr>
        <w:t>EXTRAORDINARIA SIN OPINIONES NI RECOMENDACIONES</w:t>
      </w:r>
    </w:p>
    <w:sectPr w:rsidR="003335E2" w:rsidRPr="003335E2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8D2B51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8D2B51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8D2B51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8D2B51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8D2B51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8D2B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335E2"/>
    <w:rsid w:val="003F460C"/>
    <w:rsid w:val="00600370"/>
    <w:rsid w:val="006D0D75"/>
    <w:rsid w:val="00843352"/>
    <w:rsid w:val="008D2B51"/>
    <w:rsid w:val="00903665"/>
    <w:rsid w:val="00E737EC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6</cp:revision>
  <dcterms:created xsi:type="dcterms:W3CDTF">2020-01-31T01:18:00Z</dcterms:created>
  <dcterms:modified xsi:type="dcterms:W3CDTF">2020-02-12T19:07:00Z</dcterms:modified>
</cp:coreProperties>
</file>